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widowControl w:val="0"/>
        <w:spacing w:after="200" w:before="0" w:line="276" w:lineRule="auto"/>
        <w:contextualSpacing w:val="0"/>
        <w:jc w:val="center"/>
      </w:pPr>
      <w:r w:rsidDel="00000000" w:rsidR="00000000" w:rsidRPr="00000000">
        <w:rPr>
          <w:rFonts w:ascii="Verdana" w:cs="Verdana" w:eastAsia="Verdana" w:hAnsi="Verdana"/>
          <w:b w:val="0"/>
          <w:color w:val="000000"/>
          <w:sz w:val="36"/>
          <w:szCs w:val="36"/>
          <w:rtl w:val="0"/>
        </w:rPr>
        <w:t xml:space="preserve">ZESPÓŁ SZKÓŁ NR 6 IM. JANA III SOBIESKIEGO</w:t>
      </w: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Fonts w:ascii="Verdana" w:cs="Verdana" w:eastAsia="Verdana" w:hAnsi="Verdana"/>
          <w:b w:val="0"/>
          <w:color w:val="000000"/>
          <w:sz w:val="36"/>
          <w:szCs w:val="36"/>
          <w:rtl w:val="0"/>
        </w:rPr>
        <w:t xml:space="preserve">W JASTRZĘBIU-ZDROJU</w:t>
      </w: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Fonts w:ascii="Verdana" w:cs="Verdana" w:eastAsia="Verdana" w:hAnsi="Verdana"/>
          <w:b w:val="0"/>
          <w:color w:val="000000"/>
          <w:sz w:val="36"/>
          <w:szCs w:val="36"/>
          <w:rtl w:val="0"/>
        </w:rPr>
        <w:t xml:space="preserve">TECHNIKUM NR 4</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Fonts w:ascii="Verdana" w:cs="Verdana" w:eastAsia="Verdana" w:hAnsi="Verdana"/>
          <w:b w:val="0"/>
          <w:color w:val="000000"/>
          <w:sz w:val="56"/>
          <w:szCs w:val="56"/>
          <w:rtl w:val="0"/>
        </w:rPr>
        <w:t xml:space="preserve">PRACA PROJEKTOWA</w:t>
      </w: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Fonts w:ascii="Verdana" w:cs="Verdana" w:eastAsia="Verdana" w:hAnsi="Verdana"/>
          <w:b w:val="0"/>
          <w:color w:val="000000"/>
          <w:sz w:val="32"/>
          <w:szCs w:val="32"/>
          <w:rtl w:val="0"/>
        </w:rPr>
        <w:t xml:space="preserve">TEMAT:</w:t>
      </w: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Fonts w:ascii="Verdana" w:cs="Verdana" w:eastAsia="Verdana" w:hAnsi="Verdana"/>
          <w:b w:val="1"/>
          <w:color w:val="000000"/>
          <w:sz w:val="32"/>
          <w:szCs w:val="32"/>
          <w:rtl w:val="0"/>
        </w:rPr>
        <w:t xml:space="preserve">„</w:t>
      </w:r>
      <w:r w:rsidDel="00000000" w:rsidR="00000000" w:rsidRPr="00000000">
        <w:rPr>
          <w:rFonts w:ascii="Verdana" w:cs="Verdana" w:eastAsia="Verdana" w:hAnsi="Verdana"/>
          <w:b w:val="1"/>
          <w:sz w:val="32"/>
          <w:szCs w:val="32"/>
          <w:rtl w:val="0"/>
        </w:rPr>
        <w:t xml:space="preserve">Sówka - aplikacja dla dzieci cierpiących na zaburzenia komunikacji językowej</w:t>
      </w:r>
      <w:r w:rsidDel="00000000" w:rsidR="00000000" w:rsidRPr="00000000">
        <w:rPr>
          <w:rFonts w:ascii="Verdana" w:cs="Verdana" w:eastAsia="Verdana" w:hAnsi="Verdana"/>
          <w:b w:val="1"/>
          <w:color w:val="000000"/>
          <w:sz w:val="32"/>
          <w:szCs w:val="32"/>
          <w:rtl w:val="0"/>
        </w:rPr>
        <w:t xml:space="preserve">”</w:t>
      </w: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000000"/>
          <w:sz w:val="24"/>
          <w:szCs w:val="24"/>
          <w:rtl w:val="0"/>
        </w:rPr>
        <w:t xml:space="preserve">WYKONALI:</w:t>
        <w:tab/>
        <w:tab/>
        <w:tab/>
        <w:tab/>
        <w:t xml:space="preserve">PROMOTOR:</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sz w:val="24"/>
          <w:szCs w:val="24"/>
          <w:rtl w:val="0"/>
        </w:rPr>
        <w:t xml:space="preserve">Marcin Wróblewski</w:t>
      </w:r>
      <w:r w:rsidDel="00000000" w:rsidR="00000000" w:rsidRPr="00000000">
        <w:rPr>
          <w:rFonts w:ascii="Verdana" w:cs="Verdana" w:eastAsia="Verdana" w:hAnsi="Verdana"/>
          <w:b w:val="0"/>
          <w:color w:val="000000"/>
          <w:sz w:val="24"/>
          <w:szCs w:val="24"/>
          <w:rtl w:val="0"/>
        </w:rPr>
        <w:tab/>
        <w:tab/>
        <w:tab/>
        <w:t xml:space="preserve">mgr Barbara Halska</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sz w:val="24"/>
          <w:szCs w:val="24"/>
          <w:rtl w:val="0"/>
        </w:rPr>
        <w:t xml:space="preserve">Grzegorz Mrózek</w:t>
        <w:tab/>
        <w:tab/>
        <w:tab/>
        <w:tab/>
        <w:t xml:space="preserve">mgr Katarzyna Sobala-Wiśniewska</w:t>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sz w:val="24"/>
          <w:szCs w:val="24"/>
          <w:rtl w:val="0"/>
        </w:rPr>
        <w:t xml:space="preserve">Arkadiusz Chodór</w:t>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000000"/>
          <w:sz w:val="24"/>
          <w:szCs w:val="24"/>
          <w:rtl w:val="0"/>
        </w:rPr>
        <w:t xml:space="preserve">Klasa III TB</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000000"/>
          <w:sz w:val="24"/>
          <w:szCs w:val="24"/>
          <w:rtl w:val="0"/>
        </w:rPr>
        <w:t xml:space="preserve">Kierunek: Technik informatyk</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jc w:val="center"/>
      </w:pPr>
      <w:r w:rsidDel="00000000" w:rsidR="00000000" w:rsidRPr="00000000">
        <w:rPr>
          <w:rFonts w:ascii="Verdana" w:cs="Verdana" w:eastAsia="Verdana" w:hAnsi="Verdana"/>
          <w:b w:val="0"/>
          <w:color w:val="000000"/>
          <w:sz w:val="22"/>
          <w:szCs w:val="22"/>
          <w:rtl w:val="0"/>
        </w:rPr>
        <w:t xml:space="preserve">Jastrzębie-Zdrój 201</w:t>
      </w:r>
      <w:r w:rsidDel="00000000" w:rsidR="00000000" w:rsidRPr="00000000">
        <w:rPr>
          <w:rFonts w:ascii="Verdana" w:cs="Verdana" w:eastAsia="Verdana" w:hAnsi="Verdana"/>
          <w:rtl w:val="0"/>
        </w:rPr>
        <w:t xml:space="preserve">6</w:t>
      </w:r>
    </w:p>
    <w:p w:rsidR="00000000" w:rsidDel="00000000" w:rsidP="00000000" w:rsidRDefault="00000000" w:rsidRPr="00000000">
      <w:pPr>
        <w:widowControl w:val="0"/>
        <w:spacing w:after="200" w:before="0" w:line="276" w:lineRule="auto"/>
        <w:contextualSpacing w:val="0"/>
        <w:jc w:val="center"/>
      </w:pPr>
      <w:r w:rsidDel="00000000" w:rsidR="00000000" w:rsidRPr="00000000">
        <w:rPr>
          <w:rFonts w:ascii="Verdana" w:cs="Verdana" w:eastAsia="Verdana" w:hAnsi="Verdana"/>
          <w:b w:val="1"/>
          <w:color w:val="000000"/>
          <w:sz w:val="32"/>
          <w:szCs w:val="32"/>
          <w:rtl w:val="0"/>
        </w:rPr>
        <w:t xml:space="preserve">Spis treści</w:t>
      </w:r>
    </w:p>
    <w:p w:rsidR="00000000" w:rsidDel="00000000" w:rsidP="00000000" w:rsidRDefault="00000000" w:rsidRPr="00000000">
      <w:pPr>
        <w:widowControl w:val="0"/>
        <w:spacing w:after="200" w:before="0" w:line="276" w:lineRule="auto"/>
        <w:contextualSpacing w:val="0"/>
      </w:pPr>
      <w:bookmarkStart w:colFirst="0" w:colLast="0" w:name="h.gjdgxs" w:id="0"/>
      <w:bookmarkEnd w:id="0"/>
      <w:r w:rsidDel="00000000" w:rsidR="00000000" w:rsidRPr="00000000">
        <w:rPr>
          <w:rFonts w:ascii="Verdana" w:cs="Verdana" w:eastAsia="Verdana" w:hAnsi="Verdana"/>
          <w:b w:val="0"/>
          <w:color w:val="000000"/>
          <w:sz w:val="24"/>
          <w:szCs w:val="24"/>
          <w:rtl w:val="0"/>
        </w:rPr>
        <w:t xml:space="preserve">1.</w:t>
        <w:tab/>
        <w:t xml:space="preserve">Wstęp</w:t>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000000"/>
          <w:sz w:val="24"/>
          <w:szCs w:val="24"/>
          <w:rtl w:val="0"/>
        </w:rPr>
        <w:tab/>
        <w:t xml:space="preserve">1.1. Wprowadzenie</w:t>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000000"/>
          <w:sz w:val="24"/>
          <w:szCs w:val="24"/>
          <w:rtl w:val="0"/>
        </w:rPr>
        <w:tab/>
        <w:t xml:space="preserve">1.2. Cel</w:t>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000000"/>
          <w:sz w:val="24"/>
          <w:szCs w:val="24"/>
          <w:rtl w:val="0"/>
        </w:rPr>
        <w:tab/>
        <w:t xml:space="preserve">1.3. Założenia</w:t>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000000"/>
          <w:sz w:val="24"/>
          <w:szCs w:val="24"/>
          <w:rtl w:val="0"/>
        </w:rPr>
        <w:t xml:space="preserve">2.</w:t>
        <w:tab/>
        <w:t xml:space="preserve">Środowisk</w:t>
      </w:r>
      <w:r w:rsidDel="00000000" w:rsidR="00000000" w:rsidRPr="00000000">
        <w:rPr>
          <w:rFonts w:ascii="Verdana" w:cs="Verdana" w:eastAsia="Verdana" w:hAnsi="Verdana"/>
          <w:sz w:val="24"/>
          <w:szCs w:val="24"/>
          <w:rtl w:val="0"/>
        </w:rPr>
        <w:t xml:space="preserve">a pracy</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000000"/>
          <w:sz w:val="24"/>
          <w:szCs w:val="24"/>
          <w:rtl w:val="0"/>
        </w:rPr>
        <w:t xml:space="preserve">3.</w:t>
        <w:tab/>
        <w:t xml:space="preserve">Omówienie </w:t>
      </w:r>
      <w:r w:rsidDel="00000000" w:rsidR="00000000" w:rsidRPr="00000000">
        <w:rPr>
          <w:rFonts w:ascii="Verdana" w:cs="Verdana" w:eastAsia="Verdana" w:hAnsi="Verdana"/>
          <w:sz w:val="24"/>
          <w:szCs w:val="24"/>
          <w:rtl w:val="0"/>
        </w:rPr>
        <w:t xml:space="preserve">aplikacji</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000000"/>
          <w:sz w:val="24"/>
          <w:szCs w:val="24"/>
          <w:rtl w:val="0"/>
        </w:rPr>
        <w:t xml:space="preserve">4.</w:t>
        <w:tab/>
        <w:t xml:space="preserve">Podsumowanie</w:t>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widowControl w:val="0"/>
        <w:spacing w:after="200" w:before="0" w:line="276" w:lineRule="auto"/>
        <w:ind w:left="426" w:firstLine="0"/>
        <w:contextualSpacing w:val="0"/>
      </w:pPr>
      <w:r w:rsidDel="00000000" w:rsidR="00000000" w:rsidRPr="00000000">
        <w:rPr>
          <w:rFonts w:ascii="Verdana" w:cs="Verdana" w:eastAsia="Verdana" w:hAnsi="Verdana"/>
          <w:b w:val="1"/>
          <w:color w:val="000000"/>
          <w:sz w:val="32"/>
          <w:szCs w:val="32"/>
          <w:rtl w:val="0"/>
        </w:rPr>
        <w:t xml:space="preserve">1.</w:t>
      </w:r>
      <w:r w:rsidDel="00000000" w:rsidR="00000000" w:rsidRPr="00000000">
        <w:rPr>
          <w:rFonts w:ascii="Verdana" w:cs="Verdana" w:eastAsia="Verdana" w:hAnsi="Verdana"/>
          <w:b w:val="0"/>
          <w:color w:val="000000"/>
          <w:sz w:val="22"/>
          <w:szCs w:val="22"/>
          <w:rtl w:val="0"/>
        </w:rPr>
        <w:t xml:space="preserve"> </w:t>
      </w:r>
      <w:r w:rsidDel="00000000" w:rsidR="00000000" w:rsidRPr="00000000">
        <w:rPr>
          <w:rFonts w:ascii="Verdana" w:cs="Verdana" w:eastAsia="Verdana" w:hAnsi="Verdana"/>
          <w:b w:val="1"/>
          <w:color w:val="000000"/>
          <w:sz w:val="32"/>
          <w:szCs w:val="32"/>
          <w:rtl w:val="0"/>
        </w:rPr>
        <w:t xml:space="preserve">Wstęp</w:t>
      </w:r>
    </w:p>
    <w:p w:rsidR="00000000" w:rsidDel="00000000" w:rsidP="00000000" w:rsidRDefault="00000000" w:rsidRPr="00000000">
      <w:pPr>
        <w:widowControl w:val="0"/>
        <w:spacing w:after="0" w:before="0" w:line="276" w:lineRule="auto"/>
        <w:ind w:left="720" w:firstLine="0"/>
        <w:contextualSpacing w:val="0"/>
      </w:pP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pPr>
      <w:r w:rsidDel="00000000" w:rsidR="00000000" w:rsidRPr="00000000">
        <w:rPr>
          <w:rFonts w:ascii="Verdana" w:cs="Verdana" w:eastAsia="Verdana" w:hAnsi="Verdana"/>
          <w:b w:val="1"/>
          <w:color w:val="000000"/>
          <w:sz w:val="28"/>
          <w:szCs w:val="28"/>
          <w:rtl w:val="0"/>
        </w:rPr>
        <w:t xml:space="preserve">1.1.  </w:t>
      </w:r>
      <w:r w:rsidDel="00000000" w:rsidR="00000000" w:rsidRPr="00000000">
        <w:rPr>
          <w:rFonts w:ascii="Verdana" w:cs="Verdana" w:eastAsia="Verdana" w:hAnsi="Verdana"/>
          <w:b w:val="1"/>
          <w:sz w:val="28"/>
          <w:szCs w:val="28"/>
          <w:rtl w:val="0"/>
        </w:rPr>
        <w:t xml:space="preserve">Wprowadzenie</w:t>
      </w: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pPr>
      <w:r w:rsidDel="00000000" w:rsidR="00000000" w:rsidRPr="00000000">
        <w:rPr>
          <w:rtl w:val="0"/>
        </w:rPr>
      </w:r>
    </w:p>
    <w:p w:rsidR="00000000" w:rsidDel="00000000" w:rsidP="00000000" w:rsidRDefault="00000000" w:rsidRPr="00000000">
      <w:pPr>
        <w:widowControl w:val="0"/>
        <w:spacing w:after="0" w:before="0" w:line="276" w:lineRule="auto"/>
        <w:ind w:left="720" w:firstLine="696"/>
        <w:contextualSpacing w:val="0"/>
        <w:jc w:val="both"/>
      </w:pPr>
      <w:r w:rsidDel="00000000" w:rsidR="00000000" w:rsidRPr="00000000">
        <w:rPr>
          <w:rFonts w:ascii="Verdana" w:cs="Verdana" w:eastAsia="Verdana" w:hAnsi="Verdana"/>
          <w:sz w:val="24"/>
          <w:szCs w:val="24"/>
          <w:rtl w:val="0"/>
        </w:rPr>
        <w:t xml:space="preserve">W obecnych czasach rozwój technologiczny skupiony jest na ludziach zdrowych co powoduje, że wszelkie aplikacje dla ludzi niepełnosprawnych są rzadkie i najczęściej płatne.</w:t>
      </w:r>
      <w:r w:rsidDel="00000000" w:rsidR="00000000" w:rsidRPr="00000000">
        <w:rPr>
          <w:rFonts w:ascii="Verdana" w:cs="Verdana" w:eastAsia="Verdana" w:hAnsi="Verdana"/>
          <w:b w:val="0"/>
          <w:color w:val="000000"/>
          <w:sz w:val="24"/>
          <w:szCs w:val="24"/>
          <w:rtl w:val="0"/>
        </w:rPr>
        <w:t xml:space="preserve"> </w:t>
      </w:r>
      <w:r w:rsidDel="00000000" w:rsidR="00000000" w:rsidRPr="00000000">
        <w:rPr>
          <w:rFonts w:ascii="Verdana" w:cs="Verdana" w:eastAsia="Verdana" w:hAnsi="Verdana"/>
          <w:sz w:val="24"/>
          <w:szCs w:val="24"/>
          <w:rtl w:val="0"/>
        </w:rPr>
        <w:t xml:space="preserve">Jednak popularność tabletów i komputerów wśród ludzi chorych jest spora. Postanowiliśmy ten fakt wykorzystać i stworzyć aplikację, która będzie wykorzystywała dostępną technologię, co pozwoli na użytkowanie jej każdemu, bez dodatkowych kosztów.</w:t>
      </w:r>
      <w:r w:rsidDel="00000000" w:rsidR="00000000" w:rsidRPr="00000000">
        <w:rPr>
          <w:rFonts w:ascii="Verdana" w:cs="Verdana" w:eastAsia="Verdana" w:hAnsi="Verdana"/>
          <w:b w:val="0"/>
          <w:color w:val="000000"/>
          <w:sz w:val="24"/>
          <w:szCs w:val="24"/>
          <w:rtl w:val="0"/>
        </w:rPr>
        <w:t xml:space="preserve"> </w:t>
      </w:r>
      <w:r w:rsidDel="00000000" w:rsidR="00000000" w:rsidRPr="00000000">
        <w:rPr>
          <w:rFonts w:ascii="Verdana" w:cs="Verdana" w:eastAsia="Verdana" w:hAnsi="Verdana"/>
          <w:sz w:val="24"/>
          <w:szCs w:val="24"/>
          <w:rtl w:val="0"/>
        </w:rPr>
        <w:t xml:space="preserve">Aplikacja stworzona została dla osób z zaburzeniami komunikacji, w szczególności dla osób cierpiących na autyzm, zespół Downa, zespół Aspengera, afazję i alalię.</w:t>
      </w: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pPr>
      <w:r w:rsidDel="00000000" w:rsidR="00000000" w:rsidRPr="00000000">
        <w:rPr>
          <w:rFonts w:ascii="Verdana" w:cs="Verdana" w:eastAsia="Verdana" w:hAnsi="Verdana"/>
          <w:b w:val="1"/>
          <w:color w:val="000000"/>
          <w:sz w:val="28"/>
          <w:szCs w:val="28"/>
          <w:rtl w:val="0"/>
        </w:rPr>
        <w:t xml:space="preserve">1.2.  Cel</w:t>
      </w: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pP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jc w:val="both"/>
      </w:pPr>
      <w:r w:rsidDel="00000000" w:rsidR="00000000" w:rsidRPr="00000000">
        <w:rPr>
          <w:rFonts w:ascii="Verdana" w:cs="Verdana" w:eastAsia="Verdana" w:hAnsi="Verdana"/>
          <w:b w:val="0"/>
          <w:color w:val="000000"/>
          <w:sz w:val="24"/>
          <w:szCs w:val="24"/>
          <w:rtl w:val="0"/>
        </w:rPr>
        <w:tab/>
      </w:r>
      <w:r w:rsidDel="00000000" w:rsidR="00000000" w:rsidRPr="00000000">
        <w:rPr>
          <w:rFonts w:ascii="Verdana" w:cs="Verdana" w:eastAsia="Verdana" w:hAnsi="Verdana"/>
          <w:sz w:val="24"/>
          <w:szCs w:val="24"/>
          <w:rtl w:val="0"/>
        </w:rPr>
        <w:t xml:space="preserve">Celem aplikacji jest stymulacja oraz usprawnienie systemu językowego.</w:t>
      </w:r>
      <w:r w:rsidDel="00000000" w:rsidR="00000000" w:rsidRPr="00000000">
        <w:rPr>
          <w:rFonts w:ascii="Verdana" w:cs="Verdana" w:eastAsia="Verdana" w:hAnsi="Verdana"/>
          <w:b w:val="0"/>
          <w:color w:val="000000"/>
          <w:sz w:val="24"/>
          <w:szCs w:val="24"/>
          <w:rtl w:val="0"/>
        </w:rPr>
        <w:t xml:space="preserve"> </w:t>
      </w:r>
      <w:r w:rsidDel="00000000" w:rsidR="00000000" w:rsidRPr="00000000">
        <w:rPr>
          <w:rFonts w:ascii="Verdana" w:cs="Verdana" w:eastAsia="Verdana" w:hAnsi="Verdana"/>
          <w:sz w:val="24"/>
          <w:szCs w:val="24"/>
          <w:rtl w:val="0"/>
        </w:rPr>
        <w:t xml:space="preserve">Tworzona była wraz z</w:t>
      </w:r>
      <w:r w:rsidDel="00000000" w:rsidR="00000000" w:rsidRPr="00000000">
        <w:rPr>
          <w:rFonts w:ascii="Verdana" w:cs="Verdana" w:eastAsia="Verdana" w:hAnsi="Verdana"/>
          <w:b w:val="0"/>
          <w:color w:val="000000"/>
          <w:sz w:val="24"/>
          <w:szCs w:val="24"/>
          <w:rtl w:val="0"/>
        </w:rPr>
        <w:t xml:space="preserve"> </w:t>
      </w:r>
      <w:r w:rsidDel="00000000" w:rsidR="00000000" w:rsidRPr="00000000">
        <w:rPr>
          <w:rFonts w:ascii="Verdana" w:cs="Verdana" w:eastAsia="Verdana" w:hAnsi="Verdana"/>
          <w:sz w:val="24"/>
          <w:szCs w:val="24"/>
          <w:rtl w:val="0"/>
        </w:rPr>
        <w:t xml:space="preserve">konsultacjami </w:t>
      </w:r>
      <w:r w:rsidDel="00000000" w:rsidR="00000000" w:rsidRPr="00000000">
        <w:rPr>
          <w:rFonts w:ascii="Verdana" w:cs="Verdana" w:eastAsia="Verdana" w:hAnsi="Verdana"/>
          <w:b w:val="0"/>
          <w:color w:val="000000"/>
          <w:sz w:val="24"/>
          <w:szCs w:val="24"/>
          <w:rtl w:val="0"/>
        </w:rPr>
        <w:t xml:space="preserve">z nauczycielami pracującymi z uczniami </w:t>
      </w:r>
      <w:r w:rsidDel="00000000" w:rsidR="00000000" w:rsidRPr="00000000">
        <w:rPr>
          <w:rFonts w:ascii="Verdana" w:cs="Verdana" w:eastAsia="Verdana" w:hAnsi="Verdana"/>
          <w:sz w:val="24"/>
          <w:szCs w:val="24"/>
          <w:rtl w:val="0"/>
        </w:rPr>
        <w:t xml:space="preserve">niepełnosprawnymi</w:t>
      </w:r>
      <w:r w:rsidDel="00000000" w:rsidR="00000000" w:rsidRPr="00000000">
        <w:rPr>
          <w:rFonts w:ascii="Verdana" w:cs="Verdana" w:eastAsia="Verdana" w:hAnsi="Verdana"/>
          <w:b w:val="0"/>
          <w:color w:val="000000"/>
          <w:sz w:val="24"/>
          <w:szCs w:val="24"/>
          <w:rtl w:val="0"/>
        </w:rPr>
        <w:t xml:space="preserve">, którzy wykazują </w:t>
      </w:r>
      <w:r w:rsidDel="00000000" w:rsidR="00000000" w:rsidRPr="00000000">
        <w:rPr>
          <w:rFonts w:ascii="Verdana" w:cs="Verdana" w:eastAsia="Verdana" w:hAnsi="Verdana"/>
          <w:sz w:val="24"/>
          <w:szCs w:val="24"/>
          <w:rtl w:val="0"/>
        </w:rPr>
        <w:t xml:space="preserve">spore problemy z przyswajaniem wiedzy językowej przy obecnych metodach</w:t>
      </w:r>
      <w:r w:rsidDel="00000000" w:rsidR="00000000" w:rsidRPr="00000000">
        <w:rPr>
          <w:rFonts w:ascii="Verdana" w:cs="Verdana" w:eastAsia="Verdana" w:hAnsi="Verdana"/>
          <w:b w:val="0"/>
          <w:color w:val="000000"/>
          <w:sz w:val="24"/>
          <w:szCs w:val="24"/>
          <w:rtl w:val="0"/>
        </w:rPr>
        <w:t xml:space="preserve">.</w:t>
      </w:r>
      <w:r w:rsidDel="00000000" w:rsidR="00000000" w:rsidRPr="00000000">
        <w:rPr>
          <w:rFonts w:ascii="Verdana" w:cs="Verdana" w:eastAsia="Verdana" w:hAnsi="Verdana"/>
          <w:sz w:val="24"/>
          <w:szCs w:val="24"/>
          <w:rtl w:val="0"/>
        </w:rPr>
        <w:t xml:space="preserve"> Aplikacja zawiera cztery grupy zadań językowych i grafomotorycznych.</w:t>
      </w:r>
      <w:r w:rsidDel="00000000" w:rsidR="00000000" w:rsidRPr="00000000">
        <w:rPr>
          <w:rFonts w:ascii="Verdana" w:cs="Verdana" w:eastAsia="Verdana" w:hAnsi="Verdana"/>
          <w:b w:val="0"/>
          <w:color w:val="000000"/>
          <w:sz w:val="24"/>
          <w:szCs w:val="24"/>
          <w:rtl w:val="0"/>
        </w:rPr>
        <w:t xml:space="preserve"> Dla dzieci </w:t>
      </w:r>
      <w:r w:rsidDel="00000000" w:rsidR="00000000" w:rsidRPr="00000000">
        <w:rPr>
          <w:rFonts w:ascii="Verdana" w:cs="Verdana" w:eastAsia="Verdana" w:hAnsi="Verdana"/>
          <w:sz w:val="24"/>
          <w:szCs w:val="24"/>
          <w:rtl w:val="0"/>
        </w:rPr>
        <w:t xml:space="preserve">młodszych </w:t>
      </w:r>
      <w:r w:rsidDel="00000000" w:rsidR="00000000" w:rsidRPr="00000000">
        <w:rPr>
          <w:rFonts w:ascii="Verdana" w:cs="Verdana" w:eastAsia="Verdana" w:hAnsi="Verdana"/>
          <w:b w:val="0"/>
          <w:color w:val="000000"/>
          <w:sz w:val="24"/>
          <w:szCs w:val="24"/>
          <w:rtl w:val="0"/>
        </w:rPr>
        <w:t xml:space="preserve">może być </w:t>
      </w:r>
      <w:r w:rsidDel="00000000" w:rsidR="00000000" w:rsidRPr="00000000">
        <w:rPr>
          <w:rFonts w:ascii="Verdana" w:cs="Verdana" w:eastAsia="Verdana" w:hAnsi="Verdana"/>
          <w:sz w:val="24"/>
          <w:szCs w:val="24"/>
          <w:rtl w:val="0"/>
        </w:rPr>
        <w:t xml:space="preserve">świetnym, interaktywnym ćwiczeniem do nauki postaw języka oraz wskaźnika dostępnego zależnie od używanej platformy (palec/myszka).</w:t>
      </w: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pPr>
      <w:bookmarkStart w:colFirst="0" w:colLast="0" w:name="h.30j0zll" w:id="1"/>
      <w:bookmarkEnd w:id="1"/>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pPr>
      <w:r w:rsidDel="00000000" w:rsidR="00000000" w:rsidRPr="00000000">
        <w:rPr>
          <w:rtl w:val="0"/>
        </w:rPr>
      </w:r>
    </w:p>
    <w:p w:rsidR="00000000" w:rsidDel="00000000" w:rsidP="00000000" w:rsidRDefault="00000000" w:rsidRPr="00000000">
      <w:pPr>
        <w:widowControl w:val="0"/>
        <w:spacing w:after="0" w:before="0" w:line="276" w:lineRule="auto"/>
        <w:ind w:left="0" w:firstLine="720"/>
        <w:contextualSpacing w:val="0"/>
      </w:pPr>
      <w:r w:rsidDel="00000000" w:rsidR="00000000" w:rsidRPr="00000000">
        <w:rPr>
          <w:rFonts w:ascii="Verdana" w:cs="Verdana" w:eastAsia="Verdana" w:hAnsi="Verdana"/>
          <w:b w:val="1"/>
          <w:color w:val="000000"/>
          <w:sz w:val="28"/>
          <w:szCs w:val="28"/>
          <w:rtl w:val="0"/>
        </w:rPr>
        <w:t xml:space="preserve">1.2.  Założenia</w:t>
      </w: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pP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jc w:val="both"/>
      </w:pPr>
      <w:r w:rsidDel="00000000" w:rsidR="00000000" w:rsidRPr="00000000">
        <w:rPr>
          <w:rFonts w:ascii="Verdana" w:cs="Verdana" w:eastAsia="Verdana" w:hAnsi="Verdana"/>
          <w:b w:val="1"/>
          <w:color w:val="000000"/>
          <w:sz w:val="28"/>
          <w:szCs w:val="28"/>
          <w:rtl w:val="0"/>
        </w:rPr>
        <w:tab/>
      </w:r>
      <w:r w:rsidDel="00000000" w:rsidR="00000000" w:rsidRPr="00000000">
        <w:rPr>
          <w:rFonts w:ascii="Verdana" w:cs="Verdana" w:eastAsia="Verdana" w:hAnsi="Verdana"/>
          <w:b w:val="0"/>
          <w:color w:val="000000"/>
          <w:sz w:val="24"/>
          <w:szCs w:val="24"/>
          <w:rtl w:val="0"/>
        </w:rPr>
        <w:t xml:space="preserve">Podczas tworzenia</w:t>
      </w:r>
      <w:r w:rsidDel="00000000" w:rsidR="00000000" w:rsidRPr="00000000">
        <w:rPr>
          <w:rFonts w:ascii="Verdana" w:cs="Verdana" w:eastAsia="Verdana" w:hAnsi="Verdana"/>
          <w:sz w:val="24"/>
          <w:szCs w:val="24"/>
          <w:rtl w:val="0"/>
        </w:rPr>
        <w:t xml:space="preserve"> Sówki</w:t>
      </w:r>
      <w:r w:rsidDel="00000000" w:rsidR="00000000" w:rsidRPr="00000000">
        <w:rPr>
          <w:rFonts w:ascii="Verdana" w:cs="Verdana" w:eastAsia="Verdana" w:hAnsi="Verdana"/>
          <w:b w:val="0"/>
          <w:color w:val="000000"/>
          <w:sz w:val="24"/>
          <w:szCs w:val="24"/>
          <w:rtl w:val="0"/>
        </w:rPr>
        <w:t xml:space="preserve"> przyjęto następujące założenia:</w:t>
      </w:r>
      <w:r w:rsidDel="00000000" w:rsidR="00000000" w:rsidRPr="00000000">
        <w:rPr>
          <w:rtl w:val="0"/>
        </w:rPr>
      </w:r>
    </w:p>
    <w:p w:rsidR="00000000" w:rsidDel="00000000" w:rsidP="00000000" w:rsidRDefault="00000000" w:rsidRPr="00000000">
      <w:pPr>
        <w:widowControl w:val="0"/>
        <w:spacing w:after="0" w:before="0" w:line="276" w:lineRule="auto"/>
        <w:ind w:left="720" w:firstLine="0"/>
        <w:contextualSpacing w:val="0"/>
        <w:jc w:val="both"/>
      </w:pPr>
      <w:r w:rsidDel="00000000" w:rsidR="00000000" w:rsidRPr="00000000">
        <w:rPr>
          <w:rtl w:val="0"/>
        </w:rPr>
      </w:r>
    </w:p>
    <w:p w:rsidR="00000000" w:rsidDel="00000000" w:rsidP="00000000" w:rsidRDefault="00000000" w:rsidRPr="00000000">
      <w:pPr>
        <w:widowControl w:val="0"/>
        <w:numPr>
          <w:ilvl w:val="0"/>
          <w:numId w:val="2"/>
        </w:numPr>
        <w:spacing w:after="0" w:before="0" w:line="276" w:lineRule="auto"/>
        <w:ind w:left="1440" w:hanging="360"/>
        <w:jc w:val="both"/>
        <w:rPr>
          <w:rFonts w:ascii="Verdana" w:cs="Verdana" w:eastAsia="Verdana" w:hAnsi="Verdana"/>
          <w:b w:val="0"/>
          <w:color w:val="000000"/>
          <w:sz w:val="22"/>
          <w:szCs w:val="22"/>
        </w:rPr>
      </w:pPr>
      <w:r w:rsidDel="00000000" w:rsidR="00000000" w:rsidRPr="00000000">
        <w:rPr>
          <w:rFonts w:ascii="Verdana" w:cs="Verdana" w:eastAsia="Verdana" w:hAnsi="Verdana"/>
          <w:sz w:val="24"/>
          <w:szCs w:val="24"/>
          <w:rtl w:val="0"/>
        </w:rPr>
        <w:t xml:space="preserve">Aplikacja będzie obsługiwała dwie platformy: komputery (strona internetowa) oraz tablety pracujące pod kontrolą systemu Android. Będzie dopasowywała się do różnych wielkości ekranu oraz różnych wersji systemów operacyjnych i przeglądarek.</w:t>
      </w:r>
      <w:r w:rsidDel="00000000" w:rsidR="00000000" w:rsidRPr="00000000">
        <w:rPr>
          <w:rtl w:val="0"/>
        </w:rPr>
      </w:r>
    </w:p>
    <w:p w:rsidR="00000000" w:rsidDel="00000000" w:rsidP="00000000" w:rsidRDefault="00000000" w:rsidRPr="00000000">
      <w:pPr>
        <w:widowControl w:val="0"/>
        <w:numPr>
          <w:ilvl w:val="0"/>
          <w:numId w:val="2"/>
        </w:numPr>
        <w:spacing w:after="0" w:before="0" w:line="276" w:lineRule="auto"/>
        <w:ind w:left="1440" w:hanging="360"/>
        <w:jc w:val="both"/>
        <w:rPr>
          <w:rFonts w:ascii="Verdana" w:cs="Verdana" w:eastAsia="Verdana" w:hAnsi="Verdana"/>
          <w:b w:val="0"/>
          <w:color w:val="000000"/>
          <w:sz w:val="22"/>
          <w:szCs w:val="22"/>
        </w:rPr>
      </w:pPr>
      <w:r w:rsidDel="00000000" w:rsidR="00000000" w:rsidRPr="00000000">
        <w:rPr>
          <w:rFonts w:ascii="Verdana" w:cs="Verdana" w:eastAsia="Verdana" w:hAnsi="Verdana"/>
          <w:sz w:val="24"/>
          <w:szCs w:val="24"/>
          <w:rtl w:val="0"/>
        </w:rPr>
        <w:t xml:space="preserve">Będzie rozwijała zdolności językowe, co wymusiło użycie języka polskiego i grafomotoryczne.</w:t>
      </w:r>
      <w:r w:rsidDel="00000000" w:rsidR="00000000" w:rsidRPr="00000000">
        <w:rPr>
          <w:rtl w:val="0"/>
        </w:rPr>
      </w:r>
    </w:p>
    <w:p w:rsidR="00000000" w:rsidDel="00000000" w:rsidP="00000000" w:rsidRDefault="00000000" w:rsidRPr="00000000">
      <w:pPr>
        <w:widowControl w:val="0"/>
        <w:numPr>
          <w:ilvl w:val="0"/>
          <w:numId w:val="2"/>
        </w:numPr>
        <w:spacing w:after="0" w:before="0" w:line="276" w:lineRule="auto"/>
        <w:ind w:left="1440" w:hanging="360"/>
        <w:jc w:val="both"/>
        <w:rPr>
          <w:rFonts w:ascii="Verdana" w:cs="Verdana" w:eastAsia="Verdana" w:hAnsi="Verdana"/>
          <w:b w:val="0"/>
          <w:color w:val="000000"/>
          <w:sz w:val="22"/>
          <w:szCs w:val="22"/>
        </w:rPr>
      </w:pPr>
      <w:r w:rsidDel="00000000" w:rsidR="00000000" w:rsidRPr="00000000">
        <w:rPr>
          <w:rFonts w:ascii="Verdana" w:cs="Verdana" w:eastAsia="Verdana" w:hAnsi="Verdana"/>
          <w:sz w:val="24"/>
          <w:szCs w:val="24"/>
          <w:rtl w:val="0"/>
        </w:rPr>
        <w:t xml:space="preserve">Oprawa graficzna będzie ciekawa dla docelowego odbiorcy, czyli dzieci cierpiących m. in. na autyzm - kolorowe, komiksowe grafiki oraz stonowane barwy.</w:t>
      </w:r>
      <w:r w:rsidDel="00000000" w:rsidR="00000000" w:rsidRPr="00000000">
        <w:rPr>
          <w:rtl w:val="0"/>
        </w:rPr>
      </w:r>
    </w:p>
    <w:p w:rsidR="00000000" w:rsidDel="00000000" w:rsidP="00000000" w:rsidRDefault="00000000" w:rsidRPr="00000000">
      <w:pPr>
        <w:widowControl w:val="0"/>
        <w:numPr>
          <w:ilvl w:val="0"/>
          <w:numId w:val="2"/>
        </w:numPr>
        <w:spacing w:after="0" w:before="0" w:line="276" w:lineRule="auto"/>
        <w:ind w:left="1440" w:hanging="360"/>
        <w:jc w:val="both"/>
        <w:rPr>
          <w:rFonts w:ascii="Verdana" w:cs="Verdana" w:eastAsia="Verdana" w:hAnsi="Verdana"/>
          <w:b w:val="0"/>
          <w:color w:val="000000"/>
          <w:sz w:val="22"/>
          <w:szCs w:val="22"/>
        </w:rPr>
      </w:pPr>
      <w:r w:rsidDel="00000000" w:rsidR="00000000" w:rsidRPr="00000000">
        <w:rPr>
          <w:rFonts w:ascii="Verdana" w:cs="Verdana" w:eastAsia="Verdana" w:hAnsi="Verdana"/>
          <w:sz w:val="24"/>
          <w:szCs w:val="24"/>
          <w:rtl w:val="0"/>
        </w:rPr>
        <w:t xml:space="preserve">Aplikacja dostosowana jest do czytania poleceń - przez lektora lub osobę nadzorującą postępy ucznia. </w:t>
      </w:r>
      <w:r w:rsidDel="00000000" w:rsidR="00000000" w:rsidRPr="00000000">
        <w:rPr>
          <w:rtl w:val="0"/>
        </w:rPr>
      </w:r>
    </w:p>
    <w:p w:rsidR="00000000" w:rsidDel="00000000" w:rsidP="00000000" w:rsidRDefault="00000000" w:rsidRPr="00000000">
      <w:pPr>
        <w:widowControl w:val="0"/>
        <w:spacing w:after="0" w:before="0" w:line="276" w:lineRule="auto"/>
        <w:ind w:left="427" w:firstLine="0"/>
        <w:contextualSpacing w:val="0"/>
      </w:pPr>
      <w:r w:rsidDel="00000000" w:rsidR="00000000" w:rsidRPr="00000000">
        <w:rPr>
          <w:rFonts w:ascii="Verdana" w:cs="Verdana" w:eastAsia="Verdana" w:hAnsi="Verdana"/>
          <w:b w:val="1"/>
          <w:color w:val="000000"/>
          <w:sz w:val="32"/>
          <w:szCs w:val="32"/>
          <w:rtl w:val="0"/>
        </w:rPr>
        <w:t xml:space="preserve">2.  Środowisko pracy</w:t>
      </w:r>
    </w:p>
    <w:p w:rsidR="00000000" w:rsidDel="00000000" w:rsidP="00000000" w:rsidRDefault="00000000" w:rsidRPr="00000000">
      <w:pPr>
        <w:widowControl w:val="0"/>
        <w:spacing w:after="200" w:before="0" w:line="276" w:lineRule="auto"/>
        <w:ind w:left="644" w:firstLine="0"/>
        <w:contextualSpacing w:val="0"/>
      </w:pPr>
      <w:r w:rsidDel="00000000" w:rsidR="00000000" w:rsidRPr="00000000">
        <w:rPr>
          <w:rtl w:val="0"/>
        </w:rPr>
      </w:r>
    </w:p>
    <w:p w:rsidR="00000000" w:rsidDel="00000000" w:rsidP="00000000" w:rsidRDefault="00000000" w:rsidRPr="00000000">
      <w:pPr>
        <w:widowControl w:val="0"/>
        <w:tabs>
          <w:tab w:val="left" w:pos="1418"/>
        </w:tabs>
        <w:spacing w:after="0" w:before="0" w:line="276" w:lineRule="auto"/>
        <w:ind w:left="709" w:firstLine="0"/>
        <w:contextualSpacing w:val="0"/>
        <w:jc w:val="both"/>
      </w:pPr>
      <w:r w:rsidDel="00000000" w:rsidR="00000000" w:rsidRPr="00000000">
        <w:rPr>
          <w:rFonts w:ascii="Verdana" w:cs="Verdana" w:eastAsia="Verdana" w:hAnsi="Verdana"/>
          <w:b w:val="0"/>
          <w:color w:val="000000"/>
          <w:sz w:val="24"/>
          <w:szCs w:val="24"/>
          <w:rtl w:val="0"/>
        </w:rPr>
        <w:tab/>
      </w:r>
      <w:r w:rsidDel="00000000" w:rsidR="00000000" w:rsidRPr="00000000">
        <w:rPr>
          <w:rFonts w:ascii="Verdana" w:cs="Verdana" w:eastAsia="Verdana" w:hAnsi="Verdana"/>
          <w:sz w:val="24"/>
          <w:szCs w:val="24"/>
          <w:rtl w:val="0"/>
        </w:rPr>
        <w:t xml:space="preserve">Aplikacja na platformę Android została w udostępnionym za darmo przez Google Android Studio bazującym na </w:t>
      </w:r>
      <w:r w:rsidDel="00000000" w:rsidR="00000000" w:rsidRPr="00000000">
        <w:rPr>
          <w:rFonts w:ascii="Verdana" w:cs="Verdana" w:eastAsia="Verdana" w:hAnsi="Verdana"/>
          <w:color w:val="252525"/>
          <w:sz w:val="24"/>
          <w:szCs w:val="24"/>
          <w:highlight w:val="white"/>
          <w:rtl w:val="0"/>
        </w:rPr>
        <w:t xml:space="preserve">IntelliJ IDEA, która pojawiło się w styczniu 2001 roku jako pierwszy IDE Javy ze zbiorem narzędzi do refaktoringu, które umożliwiały programistom szybkie zmiany w ich projektach</w:t>
      </w:r>
      <w:r w:rsidDel="00000000" w:rsidR="00000000" w:rsidRPr="00000000">
        <w:rPr>
          <w:rFonts w:ascii="Verdana" w:cs="Verdana" w:eastAsia="Verdana" w:hAnsi="Verdana"/>
          <w:b w:val="0"/>
          <w:color w:val="000000"/>
          <w:sz w:val="24"/>
          <w:szCs w:val="24"/>
          <w:rtl w:val="0"/>
        </w:rPr>
        <w:t xml:space="preserve">. </w:t>
      </w:r>
      <w:r w:rsidDel="00000000" w:rsidR="00000000" w:rsidRPr="00000000">
        <w:rPr>
          <w:rFonts w:ascii="Verdana" w:cs="Verdana" w:eastAsia="Verdana" w:hAnsi="Verdana"/>
          <w:sz w:val="24"/>
          <w:szCs w:val="24"/>
          <w:rtl w:val="0"/>
        </w:rPr>
        <w:t xml:space="preserve">Jest to środowisko programistyczne dostosowane do pisania aplikacji na platformę Android.</w:t>
      </w:r>
      <w:r w:rsidDel="00000000" w:rsidR="00000000" w:rsidRPr="00000000">
        <w:rPr>
          <w:rFonts w:ascii="Verdana" w:cs="Verdana" w:eastAsia="Verdana" w:hAnsi="Verdana"/>
          <w:b w:val="0"/>
          <w:color w:val="000000"/>
          <w:sz w:val="24"/>
          <w:szCs w:val="24"/>
          <w:rtl w:val="0"/>
        </w:rPr>
        <w:t xml:space="preserve"> Jego główną zaletą </w:t>
      </w:r>
      <w:r w:rsidDel="00000000" w:rsidR="00000000" w:rsidRPr="00000000">
        <w:rPr>
          <w:rFonts w:ascii="Verdana" w:cs="Verdana" w:eastAsia="Verdana" w:hAnsi="Verdana"/>
          <w:sz w:val="24"/>
          <w:szCs w:val="24"/>
          <w:rtl w:val="0"/>
        </w:rPr>
        <w:t xml:space="preserve">są programy do obsługiwania plików projektu oraz zarządzanie nimi</w:t>
      </w:r>
      <w:r w:rsidDel="00000000" w:rsidR="00000000" w:rsidRPr="00000000">
        <w:rPr>
          <w:rFonts w:ascii="Verdana" w:cs="Verdana" w:eastAsia="Verdana" w:hAnsi="Verdana"/>
          <w:b w:val="0"/>
          <w:color w:val="000000"/>
          <w:sz w:val="24"/>
          <w:szCs w:val="24"/>
          <w:rtl w:val="0"/>
        </w:rPr>
        <w:t xml:space="preserve">.</w:t>
      </w:r>
    </w:p>
    <w:p w:rsidR="00000000" w:rsidDel="00000000" w:rsidP="00000000" w:rsidRDefault="00000000" w:rsidRPr="00000000">
      <w:pPr>
        <w:widowControl w:val="0"/>
        <w:tabs>
          <w:tab w:val="left" w:pos="1418"/>
        </w:tabs>
        <w:spacing w:after="0" w:before="0" w:line="276" w:lineRule="auto"/>
        <w:ind w:left="709" w:firstLine="0"/>
        <w:contextualSpacing w:val="0"/>
        <w:jc w:val="both"/>
      </w:pPr>
      <w:r w:rsidDel="00000000" w:rsidR="00000000" w:rsidRPr="00000000">
        <w:rPr>
          <w:rFonts w:ascii="Verdana" w:cs="Verdana" w:eastAsia="Verdana" w:hAnsi="Verdana"/>
          <w:b w:val="0"/>
          <w:color w:val="000000"/>
          <w:sz w:val="24"/>
          <w:szCs w:val="24"/>
          <w:rtl w:val="0"/>
        </w:rPr>
        <w:tab/>
        <w:t xml:space="preserve">Program został napisany w języku programowania Java, dzięki czemu jest bardzo elastyczny i można go uruchomić na różnych platformach systemowych (Windows, Linux).</w:t>
      </w:r>
    </w:p>
    <w:p w:rsidR="00000000" w:rsidDel="00000000" w:rsidP="00000000" w:rsidRDefault="00000000" w:rsidRPr="00000000">
      <w:pPr>
        <w:widowControl w:val="0"/>
        <w:tabs>
          <w:tab w:val="left" w:pos="1418"/>
        </w:tabs>
        <w:spacing w:after="0" w:before="0" w:line="276" w:lineRule="auto"/>
        <w:ind w:left="709" w:firstLine="0"/>
        <w:contextualSpacing w:val="0"/>
        <w:jc w:val="both"/>
      </w:pPr>
      <w:r w:rsidDel="00000000" w:rsidR="00000000" w:rsidRPr="00000000">
        <w:rPr>
          <w:rFonts w:ascii="Verdana" w:cs="Verdana" w:eastAsia="Verdana" w:hAnsi="Verdana"/>
          <w:b w:val="0"/>
          <w:color w:val="000000"/>
          <w:sz w:val="24"/>
          <w:szCs w:val="24"/>
          <w:rtl w:val="0"/>
        </w:rPr>
        <w:t xml:space="preserve">W skład platformy, prócz IDE, wchodz</w:t>
      </w:r>
      <w:r w:rsidDel="00000000" w:rsidR="00000000" w:rsidRPr="00000000">
        <w:rPr>
          <w:rFonts w:ascii="Verdana" w:cs="Verdana" w:eastAsia="Verdana" w:hAnsi="Verdana"/>
          <w:sz w:val="24"/>
          <w:szCs w:val="24"/>
          <w:rtl w:val="0"/>
        </w:rPr>
        <w:t xml:space="preserve">i Designer: żywy podgląd wyglądu aplikacji podczas jego tworzenia</w:t>
      </w:r>
      <w:r w:rsidDel="00000000" w:rsidR="00000000" w:rsidRPr="00000000">
        <w:rPr>
          <w:rFonts w:ascii="Verdana" w:cs="Verdana" w:eastAsia="Verdana" w:hAnsi="Verdana"/>
          <w:b w:val="0"/>
          <w:color w:val="000000"/>
          <w:sz w:val="24"/>
          <w:szCs w:val="24"/>
          <w:rtl w:val="0"/>
        </w:rPr>
        <w:t xml:space="preserve">. Screeny z programu </w:t>
      </w:r>
      <w:r w:rsidDel="00000000" w:rsidR="00000000" w:rsidRPr="00000000">
        <w:rPr>
          <w:rFonts w:ascii="Verdana" w:cs="Verdana" w:eastAsia="Verdana" w:hAnsi="Verdana"/>
          <w:sz w:val="24"/>
          <w:szCs w:val="24"/>
          <w:rtl w:val="0"/>
        </w:rPr>
        <w:t xml:space="preserve">Android Studio</w:t>
      </w:r>
      <w:r w:rsidDel="00000000" w:rsidR="00000000" w:rsidRPr="00000000">
        <w:rPr>
          <w:rFonts w:ascii="Verdana" w:cs="Verdana" w:eastAsia="Verdana" w:hAnsi="Verdana"/>
          <w:b w:val="0"/>
          <w:color w:val="000000"/>
          <w:sz w:val="24"/>
          <w:szCs w:val="24"/>
          <w:rtl w:val="0"/>
        </w:rPr>
        <w:t xml:space="preserve">:</w:t>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0"/>
        <w:spacing w:after="0" w:before="0" w:line="276" w:lineRule="auto"/>
        <w:contextualSpacing w:val="0"/>
        <w:jc w:val="both"/>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1"/>
          <w:color w:val="252525"/>
          <w:highlight w:val="white"/>
          <w:rtl w:val="0"/>
        </w:rPr>
        <w:t xml:space="preserve">Interfejs użytkownika pisany w XML</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drawing>
          <wp:inline distB="114300" distT="114300" distL="114300" distR="114300">
            <wp:extent cx="5760410" cy="3594100"/>
            <wp:effectExtent b="0" l="0" r="0" t="0"/>
            <wp:docPr id="8" name="image28.png"/>
            <a:graphic>
              <a:graphicData uri="http://schemas.openxmlformats.org/drawingml/2006/picture">
                <pic:pic>
                  <pic:nvPicPr>
                    <pic:cNvPr id="0" name="image28.png"/>
                    <pic:cNvPicPr preferRelativeResize="0"/>
                  </pic:nvPicPr>
                  <pic:blipFill>
                    <a:blip r:embed="rId5"/>
                    <a:srcRect b="0" l="0" r="0" t="0"/>
                    <a:stretch>
                      <a:fillRect/>
                    </a:stretch>
                  </pic:blipFill>
                  <pic:spPr>
                    <a:xfrm>
                      <a:off x="0" y="0"/>
                      <a:ext cx="5760410" cy="35941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1"/>
          <w:color w:val="252525"/>
          <w:highlight w:val="white"/>
          <w:rtl w:val="0"/>
        </w:rPr>
        <w:t xml:space="preserve">Fragment kodu menu głównego w Javie</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drawing>
          <wp:inline distB="114300" distT="114300" distL="114300" distR="114300">
            <wp:extent cx="5760410" cy="3594100"/>
            <wp:effectExtent b="0" l="0" r="0" t="0"/>
            <wp:docPr id="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60410" cy="35941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1"/>
          <w:color w:val="252525"/>
          <w:highlight w:val="white"/>
          <w:rtl w:val="0"/>
        </w:rPr>
        <w:t xml:space="preserve">Emulator pozwalający na szybkie testy aplikacji</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drawing>
          <wp:inline distB="114300" distT="114300" distL="114300" distR="114300">
            <wp:extent cx="5760410" cy="3733800"/>
            <wp:effectExtent b="0" l="0" r="0" t="0"/>
            <wp:docPr id="26"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before="0" w:line="276" w:lineRule="auto"/>
        <w:contextualSpacing w:val="0"/>
        <w:jc w:val="both"/>
      </w:pPr>
      <w:r w:rsidDel="00000000" w:rsidR="00000000" w:rsidRPr="00000000">
        <w:rPr>
          <w:rtl w:val="0"/>
        </w:rPr>
      </w:r>
    </w:p>
    <w:p w:rsidR="00000000" w:rsidDel="00000000" w:rsidP="00000000" w:rsidRDefault="00000000" w:rsidRPr="00000000">
      <w:pPr>
        <w:widowControl w:val="0"/>
        <w:spacing w:after="200" w:before="0" w:line="276" w:lineRule="auto"/>
        <w:contextualSpacing w:val="0"/>
        <w:jc w:val="both"/>
      </w:pPr>
      <w:r w:rsidDel="00000000" w:rsidR="00000000" w:rsidRPr="00000000">
        <w:rPr>
          <w:rtl w:val="0"/>
        </w:rPr>
      </w:r>
    </w:p>
    <w:p w:rsidR="00000000" w:rsidDel="00000000" w:rsidP="00000000" w:rsidRDefault="00000000" w:rsidRPr="00000000">
      <w:pPr>
        <w:widowControl w:val="0"/>
        <w:spacing w:after="200" w:before="0" w:line="276" w:lineRule="auto"/>
        <w:ind w:firstLine="720"/>
        <w:contextualSpacing w:val="0"/>
        <w:jc w:val="both"/>
      </w:pPr>
      <w:r w:rsidDel="00000000" w:rsidR="00000000" w:rsidRPr="00000000">
        <w:rPr>
          <w:rFonts w:ascii="Verdana" w:cs="Verdana" w:eastAsia="Verdana" w:hAnsi="Verdana"/>
          <w:sz w:val="24"/>
          <w:szCs w:val="24"/>
          <w:rtl w:val="0"/>
        </w:rPr>
        <w:t xml:space="preserve">GIMP </w:t>
      </w:r>
      <w:r w:rsidDel="00000000" w:rsidR="00000000" w:rsidRPr="00000000">
        <w:rPr>
          <w:rFonts w:ascii="Verdana" w:cs="Verdana" w:eastAsia="Verdana" w:hAnsi="Verdana"/>
          <w:color w:val="252525"/>
          <w:sz w:val="24"/>
          <w:szCs w:val="24"/>
          <w:highlight w:val="white"/>
          <w:rtl w:val="0"/>
        </w:rPr>
        <w:t xml:space="preserve">(</w:t>
      </w:r>
      <w:r w:rsidDel="00000000" w:rsidR="00000000" w:rsidRPr="00000000">
        <w:rPr>
          <w:rFonts w:ascii="Verdana" w:cs="Verdana" w:eastAsia="Verdana" w:hAnsi="Verdana"/>
          <w:i w:val="1"/>
          <w:color w:val="252525"/>
          <w:sz w:val="24"/>
          <w:szCs w:val="24"/>
          <w:highlight w:val="white"/>
          <w:rtl w:val="0"/>
        </w:rPr>
        <w:t xml:space="preserve">GNU Image Manipulation Program</w:t>
      </w:r>
      <w:r w:rsidDel="00000000" w:rsidR="00000000" w:rsidRPr="00000000">
        <w:rPr>
          <w:rFonts w:ascii="Verdana" w:cs="Verdana" w:eastAsia="Verdana" w:hAnsi="Verdana"/>
          <w:color w:val="252525"/>
          <w:sz w:val="24"/>
          <w:szCs w:val="24"/>
          <w:highlight w:val="white"/>
          <w:rtl w:val="0"/>
        </w:rPr>
        <w:t xml:space="preserve">)</w:t>
      </w:r>
      <w:r w:rsidDel="00000000" w:rsidR="00000000" w:rsidRPr="00000000">
        <w:rPr>
          <w:rFonts w:ascii="Verdana" w:cs="Verdana" w:eastAsia="Verdana" w:hAnsi="Verdana"/>
          <w:color w:val="252525"/>
          <w:sz w:val="21"/>
          <w:szCs w:val="21"/>
          <w:highlight w:val="white"/>
          <w:rtl w:val="0"/>
        </w:rPr>
        <w:t xml:space="preserve"> </w:t>
      </w:r>
      <w:r w:rsidDel="00000000" w:rsidR="00000000" w:rsidRPr="00000000">
        <w:rPr>
          <w:rFonts w:ascii="Verdana" w:cs="Verdana" w:eastAsia="Verdana" w:hAnsi="Verdana"/>
          <w:b w:val="0"/>
          <w:color w:val="000000"/>
          <w:sz w:val="24"/>
          <w:szCs w:val="24"/>
          <w:rtl w:val="0"/>
        </w:rPr>
        <w:t xml:space="preserve"> to bezpłatny, </w:t>
      </w:r>
      <w:r w:rsidDel="00000000" w:rsidR="00000000" w:rsidRPr="00000000">
        <w:rPr>
          <w:rFonts w:ascii="Verdana" w:cs="Verdana" w:eastAsia="Verdana" w:hAnsi="Verdana"/>
          <w:sz w:val="24"/>
          <w:szCs w:val="24"/>
          <w:rtl w:val="0"/>
        </w:rPr>
        <w:t xml:space="preserve">otwarto źródłowy</w:t>
      </w:r>
      <w:r w:rsidDel="00000000" w:rsidR="00000000" w:rsidRPr="00000000">
        <w:rPr>
          <w:rFonts w:ascii="Verdana" w:cs="Verdana" w:eastAsia="Verdana" w:hAnsi="Verdana"/>
          <w:b w:val="0"/>
          <w:color w:val="000000"/>
          <w:sz w:val="24"/>
          <w:szCs w:val="24"/>
          <w:rtl w:val="0"/>
        </w:rPr>
        <w:t xml:space="preserve"> program do </w:t>
      </w:r>
      <w:r w:rsidDel="00000000" w:rsidR="00000000" w:rsidRPr="00000000">
        <w:rPr>
          <w:rFonts w:ascii="Verdana" w:cs="Verdana" w:eastAsia="Verdana" w:hAnsi="Verdana"/>
          <w:sz w:val="24"/>
          <w:szCs w:val="24"/>
          <w:rtl w:val="0"/>
        </w:rPr>
        <w:t xml:space="preserve">tworzenia i obróbki grafiki rastrowej</w:t>
      </w:r>
      <w:r w:rsidDel="00000000" w:rsidR="00000000" w:rsidRPr="00000000">
        <w:rPr>
          <w:rFonts w:ascii="Verdana" w:cs="Verdana" w:eastAsia="Verdana" w:hAnsi="Verdana"/>
          <w:b w:val="0"/>
          <w:color w:val="000000"/>
          <w:sz w:val="24"/>
          <w:szCs w:val="24"/>
          <w:rtl w:val="0"/>
        </w:rPr>
        <w:t xml:space="preserv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0"/>
          <w:color w:val="000000"/>
          <w:sz w:val="24"/>
          <w:szCs w:val="24"/>
          <w:rtl w:val="0"/>
        </w:rPr>
        <w:t xml:space="preserve">Tak jak każdy pełnowartościowy program tego typu oferuje możliwość pracy z </w:t>
      </w:r>
      <w:r w:rsidDel="00000000" w:rsidR="00000000" w:rsidRPr="00000000">
        <w:rPr>
          <w:rFonts w:ascii="Verdana" w:cs="Verdana" w:eastAsia="Verdana" w:hAnsi="Verdana"/>
          <w:sz w:val="24"/>
          <w:szCs w:val="24"/>
          <w:rtl w:val="0"/>
        </w:rPr>
        <w:t xml:space="preserve">warstwami</w:t>
      </w:r>
      <w:r w:rsidDel="00000000" w:rsidR="00000000" w:rsidRPr="00000000">
        <w:rPr>
          <w:rFonts w:ascii="Verdana" w:cs="Verdana" w:eastAsia="Verdana" w:hAnsi="Verdana"/>
          <w:b w:val="0"/>
          <w:color w:val="000000"/>
          <w:sz w:val="24"/>
          <w:szCs w:val="24"/>
          <w:rtl w:val="0"/>
        </w:rPr>
        <w:t xml:space="preserve">, </w:t>
      </w:r>
      <w:r w:rsidDel="00000000" w:rsidR="00000000" w:rsidRPr="00000000">
        <w:rPr>
          <w:rFonts w:ascii="Verdana" w:cs="Verdana" w:eastAsia="Verdana" w:hAnsi="Verdana"/>
          <w:sz w:val="24"/>
          <w:szCs w:val="24"/>
          <w:rtl w:val="0"/>
        </w:rPr>
        <w:t xml:space="preserve">grupami</w:t>
      </w:r>
      <w:r w:rsidDel="00000000" w:rsidR="00000000" w:rsidRPr="00000000">
        <w:rPr>
          <w:rFonts w:ascii="Verdana" w:cs="Verdana" w:eastAsia="Verdana" w:hAnsi="Verdana"/>
          <w:b w:val="0"/>
          <w:color w:val="000000"/>
          <w:sz w:val="24"/>
          <w:szCs w:val="24"/>
          <w:rtl w:val="0"/>
        </w:rPr>
        <w:t xml:space="preserve">, tekstem</w:t>
      </w:r>
      <w:r w:rsidDel="00000000" w:rsidR="00000000" w:rsidRPr="00000000">
        <w:rPr>
          <w:rFonts w:ascii="Verdana" w:cs="Verdana" w:eastAsia="Verdana" w:hAnsi="Verdana"/>
          <w:sz w:val="24"/>
          <w:szCs w:val="24"/>
          <w:rtl w:val="0"/>
        </w:rPr>
        <w:t xml:space="preserve">, przeźroczystością itp.</w:t>
      </w:r>
      <w:r w:rsidDel="00000000" w:rsidR="00000000" w:rsidRPr="00000000">
        <w:rPr>
          <w:rtl w:val="0"/>
        </w:rPr>
      </w:r>
    </w:p>
    <w:p w:rsidR="00000000" w:rsidDel="00000000" w:rsidP="00000000" w:rsidRDefault="00000000" w:rsidRPr="00000000">
      <w:pPr>
        <w:widowControl w:val="0"/>
        <w:spacing w:after="0" w:before="0" w:line="276" w:lineRule="auto"/>
        <w:ind w:left="0" w:firstLine="0"/>
        <w:contextualSpacing w:val="0"/>
        <w:jc w:val="center"/>
      </w:pPr>
      <w:r w:rsidDel="00000000" w:rsidR="00000000" w:rsidRPr="00000000">
        <w:drawing>
          <wp:inline distB="114300" distT="114300" distL="114300" distR="114300">
            <wp:extent cx="5105718" cy="3206897"/>
            <wp:effectExtent b="0" l="0" r="0" t="0"/>
            <wp:docPr id="15"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105718" cy="3206897"/>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76" w:lineRule="auto"/>
        <w:ind w:left="0" w:firstLine="0"/>
        <w:contextualSpacing w:val="0"/>
        <w:jc w:val="center"/>
      </w:pPr>
      <w:r w:rsidDel="00000000" w:rsidR="00000000" w:rsidRPr="00000000">
        <w:rPr>
          <w:rtl w:val="0"/>
        </w:rPr>
      </w:r>
    </w:p>
    <w:p w:rsidR="00000000" w:rsidDel="00000000" w:rsidP="00000000" w:rsidRDefault="00000000" w:rsidRPr="00000000">
      <w:pPr>
        <w:widowControl w:val="0"/>
        <w:spacing w:after="0" w:before="0" w:line="276" w:lineRule="auto"/>
        <w:ind w:left="0" w:firstLine="720"/>
        <w:contextualSpacing w:val="0"/>
        <w:jc w:val="both"/>
      </w:pPr>
      <w:r w:rsidDel="00000000" w:rsidR="00000000" w:rsidRPr="00000000">
        <w:rPr>
          <w:rFonts w:ascii="Verdana" w:cs="Verdana" w:eastAsia="Verdana" w:hAnsi="Verdana"/>
          <w:color w:val="252525"/>
          <w:sz w:val="24"/>
          <w:szCs w:val="24"/>
          <w:highlight w:val="white"/>
          <w:rtl w:val="0"/>
        </w:rPr>
        <w:t xml:space="preserve">Adobe Illustrator</w:t>
      </w:r>
      <w:r w:rsidDel="00000000" w:rsidR="00000000" w:rsidRPr="00000000">
        <w:rPr>
          <w:rFonts w:ascii="Verdana" w:cs="Verdana" w:eastAsia="Verdana" w:hAnsi="Verdana"/>
          <w:color w:val="252525"/>
          <w:sz w:val="24"/>
          <w:szCs w:val="24"/>
          <w:highlight w:val="white"/>
          <w:rtl w:val="0"/>
        </w:rPr>
        <w:t xml:space="preserve"> wykorzystywany był do tworzenia grafik w naszym projekcie. Jest to program firmy </w:t>
      </w:r>
      <w:hyperlink r:id="rId9">
        <w:r w:rsidDel="00000000" w:rsidR="00000000" w:rsidRPr="00000000">
          <w:rPr>
            <w:rFonts w:ascii="Verdana" w:cs="Verdana" w:eastAsia="Verdana" w:hAnsi="Verdana"/>
            <w:color w:val="0b0080"/>
            <w:sz w:val="24"/>
            <w:szCs w:val="24"/>
            <w:highlight w:val="white"/>
            <w:rtl w:val="0"/>
          </w:rPr>
          <w:t xml:space="preserve">Ad</w:t>
        </w:r>
      </w:hyperlink>
      <w:r w:rsidDel="00000000" w:rsidR="00000000" w:rsidRPr="00000000">
        <w:rPr>
          <w:rFonts w:ascii="Verdana" w:cs="Verdana" w:eastAsia="Verdana" w:hAnsi="Verdana"/>
          <w:sz w:val="24"/>
          <w:szCs w:val="24"/>
          <w:highlight w:val="white"/>
          <w:rtl w:val="0"/>
        </w:rPr>
        <w:t xml:space="preserve">obe</w:t>
      </w:r>
      <w:r w:rsidDel="00000000" w:rsidR="00000000" w:rsidRPr="00000000">
        <w:rPr>
          <w:rFonts w:ascii="Verdana" w:cs="Verdana" w:eastAsia="Verdana" w:hAnsi="Verdana"/>
          <w:color w:val="252525"/>
          <w:sz w:val="24"/>
          <w:szCs w:val="24"/>
          <w:highlight w:val="white"/>
          <w:rtl w:val="0"/>
        </w:rPr>
        <w:t xml:space="preserve">, na platformy Macintosh oraz Windows i służy do tworzenia oraz edycji wektorowej grafiki dwuwymiarowej. Jeden z czołowych programów w tej kategorii, obok FreeHanda i CorelDRAW.</w:t>
      </w:r>
      <w:r w:rsidDel="00000000" w:rsidR="00000000" w:rsidRPr="00000000">
        <w:drawing>
          <wp:inline distB="114300" distT="114300" distL="114300" distR="114300">
            <wp:extent cx="5760410" cy="3073400"/>
            <wp:effectExtent b="0" l="0" r="0" t="0"/>
            <wp:docPr id="12"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60410" cy="30734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76" w:lineRule="auto"/>
        <w:ind w:left="0" w:firstLine="720"/>
        <w:contextualSpacing w:val="0"/>
        <w:jc w:val="both"/>
      </w:pPr>
      <w:r w:rsidDel="00000000" w:rsidR="00000000" w:rsidRPr="00000000">
        <w:rPr>
          <w:rtl w:val="0"/>
        </w:rPr>
      </w:r>
    </w:p>
    <w:p w:rsidR="00000000" w:rsidDel="00000000" w:rsidP="00000000" w:rsidRDefault="00000000" w:rsidRPr="00000000">
      <w:pPr>
        <w:widowControl w:val="0"/>
        <w:spacing w:after="0" w:before="0" w:line="276" w:lineRule="auto"/>
        <w:ind w:left="0" w:firstLine="720"/>
        <w:contextualSpacing w:val="0"/>
        <w:jc w:val="both"/>
      </w:pPr>
      <w:r w:rsidDel="00000000" w:rsidR="00000000" w:rsidRPr="00000000">
        <w:rPr>
          <w:rFonts w:ascii="Verdana" w:cs="Verdana" w:eastAsia="Verdana" w:hAnsi="Verdana"/>
          <w:color w:val="252525"/>
          <w:sz w:val="24"/>
          <w:szCs w:val="24"/>
          <w:highlight w:val="white"/>
          <w:rtl w:val="0"/>
        </w:rPr>
        <w:tab/>
        <w:t xml:space="preserve">Visual Studio Code to bezpłatny program tworzony przez grupę profesjonalistów. Wykorzystywany był do stworzenia wersji internetowej aplikacji. Wspiera wszystkie dostępne technologie webowe,a dodatkową funkcjonalność możemy doinstalować za pomocą dodatków (extensions). Jest dostępny na platformy Windows, OSX i Linux.</w:t>
      </w:r>
    </w:p>
    <w:p w:rsidR="00000000" w:rsidDel="00000000" w:rsidP="00000000" w:rsidRDefault="00000000" w:rsidRPr="00000000">
      <w:pPr>
        <w:widowControl w:val="0"/>
        <w:spacing w:after="0" w:before="0" w:line="276" w:lineRule="auto"/>
        <w:ind w:left="0" w:firstLine="720"/>
        <w:contextualSpacing w:val="0"/>
        <w:jc w:val="both"/>
      </w:pPr>
      <w:r w:rsidDel="00000000" w:rsidR="00000000" w:rsidRPr="00000000">
        <w:drawing>
          <wp:inline distB="114300" distT="114300" distL="114300" distR="114300">
            <wp:extent cx="5760410" cy="3251200"/>
            <wp:effectExtent b="0" l="0" r="0" t="0"/>
            <wp:docPr descr="Screenshot (130).png" id="22" name="image47.png"/>
            <a:graphic>
              <a:graphicData uri="http://schemas.openxmlformats.org/drawingml/2006/picture">
                <pic:pic>
                  <pic:nvPicPr>
                    <pic:cNvPr descr="Screenshot (130).png" id="0" name="image47.png"/>
                    <pic:cNvPicPr preferRelativeResize="0"/>
                  </pic:nvPicPr>
                  <pic:blipFill>
                    <a:blip r:embed="rId11"/>
                    <a:srcRect b="0" l="0" r="0" t="0"/>
                    <a:stretch>
                      <a:fillRect/>
                    </a:stretch>
                  </pic:blipFill>
                  <pic:spPr>
                    <a:xfrm>
                      <a:off x="0" y="0"/>
                      <a:ext cx="576041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before="0" w:line="276" w:lineRule="auto"/>
        <w:ind w:left="0" w:firstLine="0"/>
        <w:contextualSpacing w:val="0"/>
      </w:pPr>
      <w:r w:rsidDel="00000000" w:rsidR="00000000" w:rsidRPr="00000000">
        <w:rPr>
          <w:rFonts w:ascii="Verdana" w:cs="Verdana" w:eastAsia="Verdana" w:hAnsi="Verdana"/>
          <w:b w:val="1"/>
          <w:color w:val="000000"/>
          <w:sz w:val="32"/>
          <w:szCs w:val="32"/>
          <w:rtl w:val="0"/>
        </w:rPr>
        <w:t xml:space="preserve">3.  Omówienie programu</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0"/>
          <w:color w:val="252525"/>
          <w:sz w:val="24"/>
          <w:szCs w:val="24"/>
          <w:highlight w:val="white"/>
          <w:rtl w:val="0"/>
        </w:rPr>
        <w:t xml:space="preserve">Po otwarciu </w:t>
      </w:r>
      <w:r w:rsidDel="00000000" w:rsidR="00000000" w:rsidRPr="00000000">
        <w:rPr>
          <w:rFonts w:ascii="Verdana" w:cs="Verdana" w:eastAsia="Verdana" w:hAnsi="Verdana"/>
          <w:color w:val="252525"/>
          <w:sz w:val="24"/>
          <w:szCs w:val="24"/>
          <w:highlight w:val="white"/>
          <w:rtl w:val="0"/>
        </w:rPr>
        <w:t xml:space="preserve">Sówki zauważymy menu główne</w:t>
      </w:r>
      <w:r w:rsidDel="00000000" w:rsidR="00000000" w:rsidRPr="00000000">
        <w:rPr>
          <w:rFonts w:ascii="Verdana" w:cs="Verdana" w:eastAsia="Verdana" w:hAnsi="Verdana"/>
          <w:b w:val="0"/>
          <w:color w:val="252525"/>
          <w:sz w:val="24"/>
          <w:szCs w:val="24"/>
          <w:highlight w:val="white"/>
          <w:rtl w:val="0"/>
        </w:rPr>
        <w:t xml:space="preserve">.</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color w:val="252525"/>
          <w:sz w:val="24"/>
          <w:szCs w:val="24"/>
          <w:highlight w:val="white"/>
          <w:rtl w:val="0"/>
        </w:rPr>
        <w:t xml:space="preserve">Pasek aplikacji znajdujący się u góry, występuje w każdym widoku aplikacji. Służy do nawigacji po aplikacji</w:t>
      </w:r>
      <w:r w:rsidDel="00000000" w:rsidR="00000000" w:rsidRPr="00000000">
        <w:rPr>
          <w:rFonts w:ascii="Verdana" w:cs="Verdana" w:eastAsia="Verdana" w:hAnsi="Verdana"/>
          <w:b w:val="0"/>
          <w:color w:val="252525"/>
          <w:sz w:val="24"/>
          <w:szCs w:val="24"/>
          <w:highlight w:val="white"/>
          <w:rtl w:val="0"/>
        </w:rPr>
        <w:t xml:space="preserve">:</w:t>
      </w:r>
      <w:r w:rsidDel="00000000" w:rsidR="00000000" w:rsidRPr="00000000">
        <w:rPr>
          <w:rtl w:val="0"/>
        </w:rPr>
      </w:r>
    </w:p>
    <w:p w:rsidR="00000000" w:rsidDel="00000000" w:rsidP="00000000" w:rsidRDefault="00000000" w:rsidRPr="00000000">
      <w:pPr>
        <w:widowControl w:val="0"/>
        <w:numPr>
          <w:ilvl w:val="0"/>
          <w:numId w:val="1"/>
        </w:numPr>
        <w:spacing w:after="0" w:before="0" w:line="276" w:lineRule="auto"/>
        <w:ind w:left="720" w:hanging="359"/>
        <w:contextualSpacing w:val="1"/>
        <w:rPr>
          <w:rFonts w:ascii="Verdana" w:cs="Verdana" w:eastAsia="Verdana" w:hAnsi="Verdana"/>
          <w:b w:val="0"/>
          <w:color w:val="000000"/>
          <w:sz w:val="24"/>
          <w:szCs w:val="24"/>
          <w:highlight w:val="white"/>
        </w:rPr>
      </w:pPr>
      <w:r w:rsidDel="00000000" w:rsidR="00000000" w:rsidRPr="00000000">
        <w:rPr>
          <w:rFonts w:ascii="Verdana" w:cs="Verdana" w:eastAsia="Verdana" w:hAnsi="Verdana"/>
          <w:color w:val="252525"/>
          <w:sz w:val="24"/>
          <w:szCs w:val="24"/>
          <w:highlight w:val="white"/>
          <w:rtl w:val="0"/>
        </w:rPr>
        <w:t xml:space="preserve">Strzałka w po lewej stronie </w:t>
      </w:r>
      <w:r w:rsidDel="00000000" w:rsidR="00000000" w:rsidRPr="00000000">
        <w:rPr>
          <w:rFonts w:ascii="Verdana" w:cs="Verdana" w:eastAsia="Verdana" w:hAnsi="Verdana"/>
          <w:b w:val="0"/>
          <w:color w:val="252525"/>
          <w:sz w:val="24"/>
          <w:szCs w:val="24"/>
          <w:highlight w:val="white"/>
          <w:rtl w:val="0"/>
        </w:rPr>
        <w:t xml:space="preserve">- </w:t>
      </w:r>
      <w:r w:rsidDel="00000000" w:rsidR="00000000" w:rsidRPr="00000000">
        <w:rPr>
          <w:rFonts w:ascii="Verdana" w:cs="Verdana" w:eastAsia="Verdana" w:hAnsi="Verdana"/>
          <w:color w:val="252525"/>
          <w:sz w:val="24"/>
          <w:szCs w:val="24"/>
          <w:highlight w:val="white"/>
          <w:rtl w:val="0"/>
        </w:rPr>
        <w:t xml:space="preserve">powrót do poprzedniego widoku</w:t>
      </w:r>
      <w:r w:rsidDel="00000000" w:rsidR="00000000" w:rsidRPr="00000000">
        <w:rPr>
          <w:rtl w:val="0"/>
        </w:rPr>
      </w:r>
    </w:p>
    <w:p w:rsidR="00000000" w:rsidDel="00000000" w:rsidP="00000000" w:rsidRDefault="00000000" w:rsidRPr="00000000">
      <w:pPr>
        <w:widowControl w:val="0"/>
        <w:numPr>
          <w:ilvl w:val="0"/>
          <w:numId w:val="1"/>
        </w:numPr>
        <w:spacing w:after="0" w:before="0" w:line="276" w:lineRule="auto"/>
        <w:ind w:left="720" w:hanging="359"/>
        <w:contextualSpacing w:val="1"/>
        <w:rPr>
          <w:rFonts w:ascii="Verdana" w:cs="Verdana" w:eastAsia="Verdana" w:hAnsi="Verdana"/>
          <w:b w:val="0"/>
          <w:color w:val="000000"/>
          <w:sz w:val="24"/>
          <w:szCs w:val="24"/>
          <w:highlight w:val="white"/>
        </w:rPr>
      </w:pPr>
      <w:r w:rsidDel="00000000" w:rsidR="00000000" w:rsidRPr="00000000">
        <w:rPr>
          <w:rFonts w:ascii="Verdana" w:cs="Verdana" w:eastAsia="Verdana" w:hAnsi="Verdana"/>
          <w:color w:val="252525"/>
          <w:sz w:val="24"/>
          <w:szCs w:val="24"/>
          <w:highlight w:val="white"/>
          <w:rtl w:val="0"/>
        </w:rPr>
        <w:t xml:space="preserve">Tekst na środku - opis ćwiczenia lub miejsca w aplikacji</w:t>
      </w:r>
      <w:r w:rsidDel="00000000" w:rsidR="00000000" w:rsidRPr="00000000">
        <w:rPr>
          <w:rtl w:val="0"/>
        </w:rPr>
      </w:r>
    </w:p>
    <w:p w:rsidR="00000000" w:rsidDel="00000000" w:rsidP="00000000" w:rsidRDefault="00000000" w:rsidRPr="00000000">
      <w:pPr>
        <w:widowControl w:val="0"/>
        <w:numPr>
          <w:ilvl w:val="0"/>
          <w:numId w:val="1"/>
        </w:numPr>
        <w:spacing w:after="0" w:before="0" w:line="276" w:lineRule="auto"/>
        <w:ind w:left="720" w:hanging="359"/>
        <w:contextualSpacing w:val="1"/>
        <w:rPr>
          <w:rFonts w:ascii="Verdana" w:cs="Verdana" w:eastAsia="Verdana" w:hAnsi="Verdana"/>
          <w:b w:val="0"/>
          <w:color w:val="000000"/>
          <w:sz w:val="24"/>
          <w:szCs w:val="24"/>
          <w:highlight w:val="white"/>
        </w:rPr>
      </w:pPr>
      <w:r w:rsidDel="00000000" w:rsidR="00000000" w:rsidRPr="00000000">
        <w:rPr>
          <w:rFonts w:ascii="Verdana" w:cs="Verdana" w:eastAsia="Verdana" w:hAnsi="Verdana"/>
          <w:color w:val="252525"/>
          <w:sz w:val="24"/>
          <w:szCs w:val="24"/>
          <w:highlight w:val="white"/>
          <w:rtl w:val="0"/>
        </w:rPr>
        <w:t xml:space="preserve">Wielokropek po prawej stronie - skrót do ustawień aplikacji</w:t>
      </w: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200" w:before="0" w:line="276" w:lineRule="auto"/>
        <w:contextualSpacing w:val="0"/>
      </w:pPr>
      <w:r w:rsidDel="00000000" w:rsidR="00000000" w:rsidRPr="00000000">
        <w:rPr>
          <w:rFonts w:ascii="Verdana" w:cs="Verdana" w:eastAsia="Verdana" w:hAnsi="Verdana"/>
          <w:b w:val="1"/>
          <w:color w:val="252525"/>
          <w:highlight w:val="white"/>
          <w:rtl w:val="0"/>
        </w:rPr>
        <w:t xml:space="preserve">Menu główne</w:t>
      </w:r>
      <w:r w:rsidDel="00000000" w:rsidR="00000000" w:rsidRPr="00000000">
        <w:rPr>
          <w:rtl w:val="0"/>
        </w:rPr>
      </w:r>
    </w:p>
    <w:p w:rsidR="00000000" w:rsidDel="00000000" w:rsidP="00000000" w:rsidRDefault="00000000" w:rsidRPr="00000000">
      <w:pPr>
        <w:widowControl w:val="0"/>
        <w:tabs>
          <w:tab w:val="left" w:pos="3765"/>
        </w:tabs>
        <w:spacing w:after="200" w:before="0" w:line="276" w:lineRule="auto"/>
        <w:contextualSpacing w:val="0"/>
        <w:jc w:val="center"/>
      </w:pPr>
      <w:r w:rsidDel="00000000" w:rsidR="00000000" w:rsidRPr="00000000">
        <w:drawing>
          <wp:inline distB="114300" distT="114300" distL="114300" distR="114300">
            <wp:extent cx="4976004" cy="3219768"/>
            <wp:effectExtent b="0" l="0" r="0" t="0"/>
            <wp:docPr id="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976004" cy="321976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3765"/>
        </w:tabs>
        <w:spacing w:after="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3765"/>
        </w:tabs>
        <w:spacing w:after="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3765"/>
        </w:tabs>
        <w:spacing w:after="0" w:before="0" w:line="276" w:lineRule="auto"/>
        <w:contextualSpacing w:val="0"/>
        <w:jc w:val="center"/>
      </w:pPr>
      <w:r w:rsidDel="00000000" w:rsidR="00000000" w:rsidRPr="00000000">
        <w:drawing>
          <wp:inline distB="114300" distT="114300" distL="114300" distR="114300">
            <wp:extent cx="4949663" cy="2912151"/>
            <wp:effectExtent b="0" l="0" r="0" t="0"/>
            <wp:docPr id="24"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4949663" cy="291215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3765"/>
        </w:tabs>
        <w:spacing w:after="0" w:before="0" w:line="276" w:lineRule="auto"/>
        <w:contextualSpacing w:val="0"/>
      </w:pPr>
      <w:r w:rsidDel="00000000" w:rsidR="00000000" w:rsidRPr="00000000">
        <w:rPr>
          <w:rFonts w:ascii="Verdana" w:cs="Verdana" w:eastAsia="Verdana" w:hAnsi="Verdana"/>
          <w:b w:val="1"/>
          <w:color w:val="252525"/>
          <w:sz w:val="24"/>
          <w:szCs w:val="24"/>
          <w:highlight w:val="white"/>
          <w:rtl w:val="0"/>
        </w:rPr>
        <w:t xml:space="preserve">Menu mowy biernej</w:t>
      </w:r>
    </w:p>
    <w:p w:rsidR="00000000" w:rsidDel="00000000" w:rsidP="00000000" w:rsidRDefault="00000000" w:rsidRPr="00000000">
      <w:pPr>
        <w:widowControl w:val="0"/>
        <w:tabs>
          <w:tab w:val="left" w:pos="3765"/>
        </w:tabs>
        <w:spacing w:after="0" w:before="0" w:line="276" w:lineRule="auto"/>
        <w:contextualSpacing w:val="0"/>
      </w:pPr>
      <w:r w:rsidDel="00000000" w:rsidR="00000000" w:rsidRPr="00000000">
        <w:rPr>
          <w:rFonts w:ascii="Verdana" w:cs="Verdana" w:eastAsia="Verdana" w:hAnsi="Verdana"/>
          <w:color w:val="252525"/>
          <w:sz w:val="24"/>
          <w:szCs w:val="24"/>
          <w:highlight w:val="white"/>
          <w:rtl w:val="0"/>
        </w:rPr>
        <w:t xml:space="preserve">Wyświetlona została lista dostępnych etapów. Każdy z nich podzielony jest na dział nauki i punktowany dział gry. Zależnie od wyniku gry, zostaje przydzielona nagroda.</w:t>
      </w:r>
    </w:p>
    <w:p w:rsidR="00000000" w:rsidDel="00000000" w:rsidP="00000000" w:rsidRDefault="00000000" w:rsidRPr="00000000">
      <w:pPr>
        <w:widowControl w:val="0"/>
        <w:tabs>
          <w:tab w:val="left" w:pos="3765"/>
        </w:tabs>
        <w:spacing w:after="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3765"/>
        </w:tabs>
        <w:spacing w:after="200" w:before="0" w:line="276" w:lineRule="auto"/>
        <w:contextualSpacing w:val="0"/>
      </w:pPr>
      <w:r w:rsidDel="00000000" w:rsidR="00000000" w:rsidRPr="00000000">
        <w:drawing>
          <wp:inline distB="114300" distT="114300" distL="114300" distR="114300">
            <wp:extent cx="5760410" cy="3733800"/>
            <wp:effectExtent b="0" l="0" r="0" t="0"/>
            <wp:docPr id="2" name="image04.png"/>
            <a:graphic>
              <a:graphicData uri="http://schemas.openxmlformats.org/drawingml/2006/picture">
                <pic:pic>
                  <pic:nvPicPr>
                    <pic:cNvPr id="0" name="image04.png"/>
                    <pic:cNvPicPr preferRelativeResize="0"/>
                  </pic:nvPicPr>
                  <pic:blipFill>
                    <a:blip r:embed="rId14"/>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3765"/>
        </w:tabs>
        <w:spacing w:after="200" w:before="0" w:line="276" w:lineRule="auto"/>
        <w:contextualSpacing w:val="0"/>
      </w:pPr>
      <w:r w:rsidDel="00000000" w:rsidR="00000000" w:rsidRPr="00000000">
        <w:drawing>
          <wp:inline distB="114300" distT="114300" distL="114300" distR="114300">
            <wp:extent cx="5760410" cy="3403600"/>
            <wp:effectExtent b="0" l="0" r="0" t="0"/>
            <wp:docPr id="14"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60410" cy="34036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3765"/>
        </w:tabs>
        <w:spacing w:after="200" w:before="0" w:line="27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tabs>
          <w:tab w:val="left" w:pos="376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3765"/>
        </w:tabs>
        <w:spacing w:after="200" w:before="0" w:line="276" w:lineRule="auto"/>
        <w:contextualSpacing w:val="0"/>
      </w:pPr>
      <w:r w:rsidDel="00000000" w:rsidR="00000000" w:rsidRPr="00000000">
        <w:rPr>
          <w:rFonts w:ascii="Verdana" w:cs="Verdana" w:eastAsia="Verdana" w:hAnsi="Verdana"/>
          <w:b w:val="1"/>
          <w:sz w:val="24"/>
          <w:szCs w:val="24"/>
          <w:rtl w:val="0"/>
        </w:rPr>
        <w:t xml:space="preserve">Mowa bierna - nauka samogłosek</w:t>
      </w:r>
    </w:p>
    <w:p w:rsidR="00000000" w:rsidDel="00000000" w:rsidP="00000000" w:rsidRDefault="00000000" w:rsidRPr="00000000">
      <w:pPr>
        <w:widowControl w:val="0"/>
        <w:tabs>
          <w:tab w:val="left" w:pos="3765"/>
        </w:tabs>
        <w:spacing w:after="200" w:before="0" w:line="276" w:lineRule="auto"/>
        <w:contextualSpacing w:val="0"/>
      </w:pPr>
      <w:r w:rsidDel="00000000" w:rsidR="00000000" w:rsidRPr="00000000">
        <w:drawing>
          <wp:inline distB="114300" distT="114300" distL="114300" distR="114300">
            <wp:extent cx="5760410" cy="3733800"/>
            <wp:effectExtent b="0" l="0" r="0" t="0"/>
            <wp:docPr id="17"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3765"/>
        </w:tabs>
        <w:spacing w:after="200" w:before="0" w:line="276" w:lineRule="auto"/>
        <w:contextualSpacing w:val="0"/>
      </w:pPr>
      <w:r w:rsidDel="00000000" w:rsidR="00000000" w:rsidRPr="00000000">
        <w:drawing>
          <wp:inline distB="114300" distT="114300" distL="114300" distR="114300">
            <wp:extent cx="5760410" cy="3390900"/>
            <wp:effectExtent b="0" l="0" r="0" t="0"/>
            <wp:docPr id="10"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60410" cy="33909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tabs>
          <w:tab w:val="left" w:pos="376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rPr>
          <w:rFonts w:ascii="Verdana" w:cs="Verdana" w:eastAsia="Verdana" w:hAnsi="Verdana"/>
          <w:b w:val="1"/>
          <w:rtl w:val="0"/>
        </w:rPr>
        <w:t xml:space="preserve">Jedno z ćwiczeń z zakresu mowy biernej - “Ciuchy”</w:t>
      </w:r>
      <w:r w:rsidDel="00000000" w:rsidR="00000000" w:rsidRPr="00000000">
        <w:rPr>
          <w:rtl w:val="0"/>
        </w:rPr>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drawing>
          <wp:inline distB="114300" distT="114300" distL="114300" distR="114300">
            <wp:extent cx="5760410" cy="3733800"/>
            <wp:effectExtent b="0" l="0" r="0" t="0"/>
            <wp:docPr id="23"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drawing>
          <wp:inline distB="114300" distT="114300" distL="114300" distR="114300">
            <wp:extent cx="5760410" cy="3390900"/>
            <wp:effectExtent b="0" l="0" r="0" t="0"/>
            <wp:docPr id="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60410" cy="33909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Fonts w:ascii="Verdana" w:cs="Verdana" w:eastAsia="Verdana" w:hAnsi="Verdana"/>
          <w:b w:val="1"/>
          <w:rtl w:val="0"/>
        </w:rPr>
        <w:t xml:space="preserve">Jedna z gier z zakresu mowy biernej - “Ciuchy”</w:t>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drawing>
          <wp:inline distB="114300" distT="114300" distL="114300" distR="114300">
            <wp:extent cx="5760410" cy="3733800"/>
            <wp:effectExtent b="0" l="0" r="0" t="0"/>
            <wp:docPr id="16"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Fonts w:ascii="Verdana" w:cs="Verdana" w:eastAsia="Verdana" w:hAnsi="Verdana"/>
          <w:b w:val="1"/>
          <w:rtl w:val="0"/>
        </w:rPr>
        <w:t xml:space="preserve">Menu gier z zakresu grafomotoryki</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drawing>
          <wp:inline distB="114300" distT="114300" distL="114300" distR="114300">
            <wp:extent cx="5760410" cy="3733800"/>
            <wp:effectExtent b="0" l="0" r="0" t="0"/>
            <wp:docPr id="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Verdana" w:cs="Verdana" w:eastAsia="Verdana" w:hAnsi="Verdana"/>
          <w:rtl w:val="0"/>
        </w:rPr>
        <w:t xml:space="preserve">Wyświetlona jest lista dostępnych tras</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Verdana" w:cs="Verdana" w:eastAsia="Verdana" w:hAnsi="Verdana"/>
          <w:b w:val="1"/>
          <w:rtl w:val="0"/>
        </w:rPr>
        <w:t xml:space="preserve">Jedna z tras grafomotoryki</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drawing>
          <wp:inline distB="114300" distT="114300" distL="114300" distR="114300">
            <wp:extent cx="5760410" cy="3733800"/>
            <wp:effectExtent b="0" l="0" r="0" t="0"/>
            <wp:docPr id="25"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drawing>
          <wp:inline distB="114300" distT="114300" distL="114300" distR="114300">
            <wp:extent cx="5760410" cy="3390900"/>
            <wp:effectExtent b="0" l="0" r="0" t="0"/>
            <wp:docPr id="1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60410" cy="3390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widowControl w:val="0"/>
        <w:tabs>
          <w:tab w:val="left" w:pos="945"/>
          <w:tab w:val="left" w:pos="1560"/>
        </w:tabs>
        <w:spacing w:after="0" w:before="0" w:line="276" w:lineRule="auto"/>
        <w:contextualSpacing w:val="0"/>
      </w:pPr>
      <w:r w:rsidDel="00000000" w:rsidR="00000000" w:rsidRPr="00000000">
        <w:rPr>
          <w:rFonts w:ascii="Verdana" w:cs="Verdana" w:eastAsia="Verdana" w:hAnsi="Verdana"/>
          <w:rtl w:val="0"/>
        </w:rPr>
        <w:t xml:space="preserve">Samochodzik musi bezpiecznie dotrzeć do niebieskiego pola - ćwiczenie rozwija umiejętności użytkowania wskaźnika dla danej platformy</w:t>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rPr>
          <w:rFonts w:ascii="Verdana" w:cs="Verdana" w:eastAsia="Verdana" w:hAnsi="Verdana"/>
          <w:b w:val="1"/>
          <w:color w:val="252525"/>
          <w:highlight w:val="white"/>
          <w:rtl w:val="0"/>
        </w:rPr>
        <w:t xml:space="preserve">Menu układania sekwencji</w:t>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drawing>
          <wp:inline distB="114300" distT="114300" distL="114300" distR="114300">
            <wp:extent cx="5760410" cy="3733800"/>
            <wp:effectExtent b="0" l="0" r="0" t="0"/>
            <wp:docPr id="19"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rPr>
          <w:rFonts w:ascii="Verdana" w:cs="Verdana" w:eastAsia="Verdana" w:hAnsi="Verdana"/>
          <w:color w:val="252525"/>
          <w:highlight w:val="white"/>
          <w:rtl w:val="0"/>
        </w:rPr>
        <w:t xml:space="preserve">Wyświetlone są listy dostępnych szeregów do ułożenia - dwuelementowe, trójelementowe, tematyczne i atematyczne</w:t>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rPr>
          <w:rFonts w:ascii="Verdana" w:cs="Verdana" w:eastAsia="Verdana" w:hAnsi="Verdana"/>
          <w:b w:val="1"/>
          <w:color w:val="252525"/>
          <w:highlight w:val="white"/>
          <w:rtl w:val="0"/>
        </w:rPr>
        <w:t xml:space="preserve">Gra w układanie sekwencji</w:t>
      </w: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drawing>
          <wp:inline distB="114300" distT="114300" distL="114300" distR="114300">
            <wp:extent cx="5760410" cy="3733800"/>
            <wp:effectExtent b="0" l="0" r="0" t="0"/>
            <wp:docPr id="21"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Verdana" w:cs="Verdana" w:eastAsia="Verdana" w:hAnsi="Verdana"/>
          <w:rtl w:val="0"/>
        </w:rPr>
        <w:t xml:space="preserve">Polega na ułożeniu elementów wg. pokazanego schematu (niebieskie tło)</w:t>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Fonts w:ascii="Verdana" w:cs="Verdana" w:eastAsia="Verdana" w:hAnsi="Verdana"/>
          <w:b w:val="1"/>
          <w:color w:val="252525"/>
          <w:highlight w:val="white"/>
          <w:rtl w:val="0"/>
        </w:rPr>
        <w:t xml:space="preserve">Menu układania szeregów</w:t>
      </w: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drawing>
          <wp:inline distB="114300" distT="114300" distL="114300" distR="114300">
            <wp:extent cx="5760410" cy="3733800"/>
            <wp:effectExtent b="0" l="0" r="0" t="0"/>
            <wp:docPr id="18"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60410" cy="3733800"/>
                    </a:xfrm>
                    <a:prstGeom prst="rect"/>
                    <a:ln/>
                  </pic:spPr>
                </pic:pic>
              </a:graphicData>
            </a:graphic>
          </wp:inline>
        </w:drawing>
      </w:r>
      <w:r w:rsidDel="00000000" w:rsidR="00000000" w:rsidRPr="00000000">
        <w:rPr>
          <w:rFonts w:ascii="Verdana" w:cs="Verdana" w:eastAsia="Verdana" w:hAnsi="Verdana"/>
          <w:rtl w:val="0"/>
        </w:rPr>
        <w:t xml:space="preserve">Wyświetlone są dostępne elementy do ułożenia</w:t>
      </w:r>
    </w:p>
    <w:p w:rsidR="00000000" w:rsidDel="00000000" w:rsidP="00000000" w:rsidRDefault="00000000" w:rsidRPr="00000000">
      <w:pPr>
        <w:tabs>
          <w:tab w:val="left" w:pos="945"/>
        </w:tabs>
        <w:contextualSpacing w:val="0"/>
      </w:pPr>
      <w:r w:rsidDel="00000000" w:rsidR="00000000" w:rsidRPr="00000000">
        <w:rPr>
          <w:rFonts w:ascii="Verdana" w:cs="Verdana" w:eastAsia="Verdana" w:hAnsi="Verdana"/>
          <w:b w:val="1"/>
          <w:rtl w:val="0"/>
        </w:rPr>
        <w:t xml:space="preserve">Gra w układanie szeregów</w:t>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drawing>
          <wp:inline distB="114300" distT="114300" distL="114300" distR="114300">
            <wp:extent cx="5760410" cy="3733800"/>
            <wp:effectExtent b="0" l="0" r="0" t="0"/>
            <wp:docPr id="1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rPr>
          <w:rFonts w:ascii="Verdana" w:cs="Verdana" w:eastAsia="Verdana" w:hAnsi="Verdana"/>
          <w:rtl w:val="0"/>
        </w:rPr>
        <w:t xml:space="preserve">Polega na ułożeniu elementów wg. pokazanego schematu (niebieskie tło)</w:t>
      </w:r>
      <w:r w:rsidDel="00000000" w:rsidR="00000000" w:rsidRPr="00000000">
        <w:br w:type="page"/>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rPr>
          <w:rFonts w:ascii="Verdana" w:cs="Verdana" w:eastAsia="Verdana" w:hAnsi="Verdana"/>
          <w:b w:val="1"/>
          <w:color w:val="252525"/>
          <w:highlight w:val="white"/>
          <w:rtl w:val="0"/>
        </w:rPr>
        <w:t xml:space="preserve">Ekran weryfikacji postępów</w:t>
      </w:r>
      <w:r w:rsidDel="00000000" w:rsidR="00000000" w:rsidRPr="00000000">
        <w:rPr>
          <w:rtl w:val="0"/>
        </w:rPr>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drawing>
          <wp:inline distB="114300" distT="114300" distL="114300" distR="114300">
            <wp:extent cx="5760410" cy="3733800"/>
            <wp:effectExtent b="0" l="0" r="0" t="0"/>
            <wp:docPr id="20"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drawing>
          <wp:inline distB="114300" distT="114300" distL="114300" distR="114300">
            <wp:extent cx="5760410" cy="3390900"/>
            <wp:effectExtent b="0" l="0" r="0" t="0"/>
            <wp:docPr id="1" name="image02.png"/>
            <a:graphic>
              <a:graphicData uri="http://schemas.openxmlformats.org/drawingml/2006/picture">
                <pic:pic>
                  <pic:nvPicPr>
                    <pic:cNvPr id="0" name="image02.png"/>
                    <pic:cNvPicPr preferRelativeResize="0"/>
                  </pic:nvPicPr>
                  <pic:blipFill>
                    <a:blip r:embed="rId29"/>
                    <a:srcRect b="0" l="0" r="0" t="0"/>
                    <a:stretch>
                      <a:fillRect/>
                    </a:stretch>
                  </pic:blipFill>
                  <pic:spPr>
                    <a:xfrm>
                      <a:off x="0" y="0"/>
                      <a:ext cx="5760410" cy="3390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Fonts w:ascii="Verdana" w:cs="Verdana" w:eastAsia="Verdana" w:hAnsi="Verdana"/>
          <w:b w:val="1"/>
          <w:rtl w:val="0"/>
        </w:rPr>
        <w:t xml:space="preserve">Ekran ustawień</w:t>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drawing>
          <wp:inline distB="114300" distT="114300" distL="114300" distR="114300">
            <wp:extent cx="5760410" cy="3733800"/>
            <wp:effectExtent b="0" l="0" r="0" t="0"/>
            <wp:docPr id="7"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60410" cy="3733800"/>
                    </a:xfrm>
                    <a:prstGeom prst="rect"/>
                    <a:ln/>
                  </pic:spPr>
                </pic:pic>
              </a:graphicData>
            </a:graphic>
          </wp:inline>
        </w:drawing>
      </w:r>
      <w:r w:rsidDel="00000000" w:rsidR="00000000" w:rsidRPr="00000000">
        <w:drawing>
          <wp:inline distB="114300" distT="114300" distL="114300" distR="114300">
            <wp:extent cx="5760410" cy="3390900"/>
            <wp:effectExtent b="0" l="0" r="0" t="0"/>
            <wp:docPr id="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60410" cy="3390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spacing w:after="0" w:before="0" w:line="276" w:lineRule="auto"/>
        <w:ind w:left="427"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spacing w:after="0" w:before="0" w:line="276" w:lineRule="auto"/>
        <w:ind w:left="427" w:firstLine="0"/>
        <w:contextualSpacing w:val="0"/>
      </w:pPr>
      <w:r w:rsidDel="00000000" w:rsidR="00000000" w:rsidRPr="00000000">
        <w:rPr>
          <w:rtl w:val="0"/>
        </w:rPr>
      </w:r>
    </w:p>
    <w:p w:rsidR="00000000" w:rsidDel="00000000" w:rsidP="00000000" w:rsidRDefault="00000000" w:rsidRPr="00000000">
      <w:pPr>
        <w:widowControl w:val="0"/>
        <w:spacing w:after="0" w:before="0" w:line="276" w:lineRule="auto"/>
        <w:ind w:left="427" w:firstLine="0"/>
        <w:contextualSpacing w:val="0"/>
      </w:pPr>
      <w:r w:rsidDel="00000000" w:rsidR="00000000" w:rsidRPr="00000000">
        <w:rPr>
          <w:rFonts w:ascii="Verdana" w:cs="Verdana" w:eastAsia="Verdana" w:hAnsi="Verdana"/>
          <w:b w:val="1"/>
          <w:color w:val="000000"/>
          <w:sz w:val="32"/>
          <w:szCs w:val="32"/>
          <w:rtl w:val="0"/>
        </w:rPr>
        <w:t xml:space="preserve">4.  Podsumowanie</w:t>
      </w:r>
    </w:p>
    <w:p w:rsidR="00000000" w:rsidDel="00000000" w:rsidP="00000000" w:rsidRDefault="00000000" w:rsidRPr="00000000">
      <w:pPr>
        <w:widowControl w:val="0"/>
        <w:tabs>
          <w:tab w:val="left" w:pos="945"/>
        </w:tabs>
        <w:spacing w:after="200" w:before="0" w:line="276" w:lineRule="auto"/>
        <w:contextualSpacing w:val="0"/>
      </w:pPr>
      <w:r w:rsidDel="00000000" w:rsidR="00000000" w:rsidRPr="00000000">
        <w:rPr>
          <w:rtl w:val="0"/>
        </w:rPr>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rPr>
          <w:rFonts w:ascii="Verdana" w:cs="Verdana" w:eastAsia="Verdana" w:hAnsi="Verdana"/>
          <w:b w:val="0"/>
          <w:color w:val="000000"/>
          <w:sz w:val="24"/>
          <w:szCs w:val="24"/>
          <w:rtl w:val="0"/>
        </w:rPr>
        <w:tab/>
      </w:r>
      <w:r w:rsidDel="00000000" w:rsidR="00000000" w:rsidRPr="00000000">
        <w:rPr>
          <w:rFonts w:ascii="Verdana" w:cs="Verdana" w:eastAsia="Verdana" w:hAnsi="Verdana"/>
          <w:sz w:val="24"/>
          <w:szCs w:val="24"/>
          <w:rtl w:val="0"/>
        </w:rPr>
        <w:t xml:space="preserve">Sówka zamienia arkusz ćwiczeń na interaktywną, przyjazną i efektywną przygodę, która jednocześnie bawi i uczy.</w:t>
      </w:r>
      <w:r w:rsidDel="00000000" w:rsidR="00000000" w:rsidRPr="00000000">
        <w:rPr>
          <w:rtl w:val="0"/>
        </w:rPr>
      </w:r>
    </w:p>
    <w:p w:rsidR="00000000" w:rsidDel="00000000" w:rsidP="00000000" w:rsidRDefault="00000000" w:rsidRPr="00000000">
      <w:pPr>
        <w:widowControl w:val="0"/>
        <w:tabs>
          <w:tab w:val="left" w:pos="945"/>
        </w:tabs>
        <w:spacing w:after="0" w:before="0" w:line="276" w:lineRule="auto"/>
        <w:contextualSpacing w:val="0"/>
      </w:pPr>
      <w:r w:rsidDel="00000000" w:rsidR="00000000" w:rsidRPr="00000000">
        <w:rPr>
          <w:rFonts w:ascii="Verdana" w:cs="Verdana" w:eastAsia="Verdana" w:hAnsi="Verdana"/>
          <w:b w:val="0"/>
          <w:color w:val="000000"/>
          <w:sz w:val="24"/>
          <w:szCs w:val="24"/>
          <w:rtl w:val="0"/>
        </w:rPr>
        <w:tab/>
      </w:r>
      <w:r w:rsidDel="00000000" w:rsidR="00000000" w:rsidRPr="00000000">
        <w:rPr>
          <w:rFonts w:ascii="Verdana" w:cs="Verdana" w:eastAsia="Verdana" w:hAnsi="Verdana"/>
          <w:sz w:val="24"/>
          <w:szCs w:val="24"/>
          <w:rtl w:val="0"/>
        </w:rPr>
        <w:t xml:space="preserve">Aplikacja dostosowana jest wizualnie do percepcji osób chorych - nie uświadczymy tam kolorów jaskrawych czy szybkich, dekoncentrujących animacji.</w:t>
      </w:r>
      <w:r w:rsidDel="00000000" w:rsidR="00000000" w:rsidRPr="00000000">
        <w:rPr>
          <w:rFonts w:ascii="Verdana" w:cs="Verdana" w:eastAsia="Verdana" w:hAnsi="Verdana"/>
          <w:b w:val="0"/>
          <w:color w:val="000000"/>
          <w:sz w:val="24"/>
          <w:szCs w:val="24"/>
          <w:rtl w:val="0"/>
        </w:rPr>
        <w:t xml:space="preserve"> </w:t>
      </w:r>
      <w:r w:rsidDel="00000000" w:rsidR="00000000" w:rsidRPr="00000000">
        <w:rPr>
          <w:rFonts w:ascii="Verdana" w:cs="Verdana" w:eastAsia="Verdana" w:hAnsi="Verdana"/>
          <w:sz w:val="24"/>
          <w:szCs w:val="24"/>
          <w:rtl w:val="0"/>
        </w:rPr>
        <w:t xml:space="preserve">Grafiki są proste, ale oczywiste - nie wprowadzają zamętu i pasują do całości interfejsu.</w:t>
      </w:r>
      <w:r w:rsidDel="00000000" w:rsidR="00000000" w:rsidRPr="00000000">
        <w:rPr>
          <w:rFonts w:ascii="Verdana" w:cs="Verdana" w:eastAsia="Verdana" w:hAnsi="Verdana"/>
          <w:b w:val="0"/>
          <w:color w:val="000000"/>
          <w:sz w:val="24"/>
          <w:szCs w:val="24"/>
          <w:rtl w:val="0"/>
        </w:rPr>
        <w:t xml:space="preserve"> </w:t>
      </w:r>
      <w:r w:rsidDel="00000000" w:rsidR="00000000" w:rsidRPr="00000000">
        <w:rPr>
          <w:rFonts w:ascii="Verdana" w:cs="Verdana" w:eastAsia="Verdana" w:hAnsi="Verdana"/>
          <w:sz w:val="24"/>
          <w:szCs w:val="24"/>
          <w:rtl w:val="0"/>
        </w:rPr>
        <w:t xml:space="preserve">Jest zaprojektowana tak, że do każdej części aplikacji można dostać się w paru kliknięciach.</w:t>
      </w:r>
      <w:r w:rsidDel="00000000" w:rsidR="00000000" w:rsidRPr="00000000">
        <w:rPr>
          <w:rFonts w:ascii="Verdana" w:cs="Verdana" w:eastAsia="Verdana" w:hAnsi="Verdana"/>
          <w:b w:val="0"/>
          <w:color w:val="000000"/>
          <w:sz w:val="24"/>
          <w:szCs w:val="24"/>
          <w:rtl w:val="0"/>
        </w:rPr>
        <w:t xml:space="preserve"> To naprawdę proste</w:t>
      </w:r>
      <w:r w:rsidDel="00000000" w:rsidR="00000000" w:rsidRPr="00000000">
        <w:rPr>
          <w:rFonts w:ascii="Verdana" w:cs="Verdana" w:eastAsia="Verdana" w:hAnsi="Verdana"/>
          <w:sz w:val="24"/>
          <w:szCs w:val="24"/>
          <w:rtl w:val="0"/>
        </w:rPr>
        <w:t xml:space="preserve"> i pomocne.</w:t>
      </w:r>
      <w:r w:rsidDel="00000000" w:rsidR="00000000" w:rsidRPr="00000000">
        <w:rPr>
          <w:rtl w:val="0"/>
        </w:rPr>
      </w:r>
    </w:p>
    <w:sectPr>
      <w:pgSz w:h="16838" w:w="11906"/>
      <w:pgMar w:bottom="851" w:top="1417" w:left="1417" w:right="141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Verdan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120" w:before="480" w:line="276" w:lineRule="auto"/>
    </w:pPr>
    <w:rPr>
      <w:rFonts w:ascii="Calibri" w:cs="Calibri" w:eastAsia="Calibri" w:hAnsi="Calibri"/>
      <w:b w:val="1"/>
      <w:color w:val="000000"/>
      <w:sz w:val="48"/>
      <w:szCs w:val="48"/>
    </w:rPr>
  </w:style>
  <w:style w:type="paragraph" w:styleId="Heading2">
    <w:name w:val="heading 2"/>
    <w:basedOn w:val="Normal"/>
    <w:next w:val="Normal"/>
    <w:pPr>
      <w:keepNext w:val="1"/>
      <w:keepLines w:val="1"/>
      <w:widowControl w:val="0"/>
      <w:spacing w:after="80" w:before="360" w:line="276" w:lineRule="auto"/>
    </w:pPr>
    <w:rPr>
      <w:rFonts w:ascii="Calibri" w:cs="Calibri" w:eastAsia="Calibri" w:hAnsi="Calibri"/>
      <w:b w:val="1"/>
      <w:color w:val="000000"/>
      <w:sz w:val="36"/>
      <w:szCs w:val="36"/>
    </w:rPr>
  </w:style>
  <w:style w:type="paragraph" w:styleId="Heading3">
    <w:name w:val="heading 3"/>
    <w:basedOn w:val="Normal"/>
    <w:next w:val="Normal"/>
    <w:pPr>
      <w:keepNext w:val="1"/>
      <w:keepLines w:val="1"/>
      <w:widowControl w:val="0"/>
      <w:spacing w:after="80" w:before="280" w:line="276" w:lineRule="auto"/>
    </w:pPr>
    <w:rPr>
      <w:rFonts w:ascii="Calibri" w:cs="Calibri" w:eastAsia="Calibri" w:hAnsi="Calibri"/>
      <w:b w:val="1"/>
      <w:color w:val="000000"/>
      <w:sz w:val="28"/>
      <w:szCs w:val="28"/>
    </w:rPr>
  </w:style>
  <w:style w:type="paragraph" w:styleId="Heading4">
    <w:name w:val="heading 4"/>
    <w:basedOn w:val="Normal"/>
    <w:next w:val="Normal"/>
    <w:pPr>
      <w:keepNext w:val="1"/>
      <w:keepLines w:val="1"/>
      <w:widowControl w:val="0"/>
      <w:spacing w:after="40" w:before="240" w:line="276" w:lineRule="auto"/>
    </w:pPr>
    <w:rPr>
      <w:rFonts w:ascii="Calibri" w:cs="Calibri" w:eastAsia="Calibri" w:hAnsi="Calibri"/>
      <w:b w:val="1"/>
      <w:color w:val="000000"/>
      <w:sz w:val="24"/>
      <w:szCs w:val="24"/>
    </w:rPr>
  </w:style>
  <w:style w:type="paragraph" w:styleId="Heading5">
    <w:name w:val="heading 5"/>
    <w:basedOn w:val="Normal"/>
    <w:next w:val="Normal"/>
    <w:pPr>
      <w:keepNext w:val="1"/>
      <w:keepLines w:val="1"/>
      <w:widowControl w:val="0"/>
      <w:spacing w:after="40" w:before="220" w:line="276" w:lineRule="auto"/>
    </w:pPr>
    <w:rPr>
      <w:rFonts w:ascii="Calibri" w:cs="Calibri" w:eastAsia="Calibri" w:hAnsi="Calibri"/>
      <w:b w:val="1"/>
      <w:color w:val="000000"/>
      <w:sz w:val="22"/>
      <w:szCs w:val="22"/>
    </w:rPr>
  </w:style>
  <w:style w:type="paragraph" w:styleId="Heading6">
    <w:name w:val="heading 6"/>
    <w:basedOn w:val="Normal"/>
    <w:next w:val="Normal"/>
    <w:pPr>
      <w:keepNext w:val="1"/>
      <w:keepLines w:val="1"/>
      <w:widowControl w:val="0"/>
      <w:spacing w:after="40" w:before="200" w:line="276" w:lineRule="auto"/>
    </w:pPr>
    <w:rPr>
      <w:rFonts w:ascii="Calibri" w:cs="Calibri" w:eastAsia="Calibri" w:hAnsi="Calibri"/>
      <w:b w:val="1"/>
      <w:color w:val="000000"/>
      <w:sz w:val="20"/>
      <w:szCs w:val="20"/>
    </w:rPr>
  </w:style>
  <w:style w:type="paragraph" w:styleId="Title">
    <w:name w:val="Title"/>
    <w:basedOn w:val="Normal"/>
    <w:next w:val="Normal"/>
    <w:pPr>
      <w:keepNext w:val="1"/>
      <w:keepLines w:val="1"/>
      <w:widowControl w:val="0"/>
      <w:spacing w:after="120" w:before="480" w:line="276" w:lineRule="auto"/>
    </w:pPr>
    <w:rPr>
      <w:rFonts w:ascii="Calibri" w:cs="Calibri" w:eastAsia="Calibri" w:hAnsi="Calibri"/>
      <w:b w:val="1"/>
      <w:color w:val="000000"/>
      <w:sz w:val="72"/>
      <w:szCs w:val="72"/>
    </w:rPr>
  </w:style>
  <w:style w:type="paragraph" w:styleId="Subtitle">
    <w:name w:val="Subtitle"/>
    <w:basedOn w:val="Normal"/>
    <w:next w:val="Normal"/>
    <w:pPr>
      <w:keepNext w:val="1"/>
      <w:keepLines w:val="1"/>
      <w:widowControl w:val="0"/>
      <w:spacing w:after="80" w:before="360" w:line="276" w:lineRule="auto"/>
    </w:pPr>
    <w:rPr>
      <w:rFonts w:ascii="Georgia" w:cs="Georgia" w:eastAsia="Georgia" w:hAnsi="Georgia"/>
      <w:b w:val="0"/>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1.png"/><Relationship Id="rId22" Type="http://schemas.openxmlformats.org/officeDocument/2006/relationships/image" Target="media/image50.png"/><Relationship Id="rId21" Type="http://schemas.openxmlformats.org/officeDocument/2006/relationships/image" Target="media/image16.png"/><Relationship Id="rId24" Type="http://schemas.openxmlformats.org/officeDocument/2006/relationships/image" Target="media/image44.png"/><Relationship Id="rId23" Type="http://schemas.openxmlformats.org/officeDocument/2006/relationships/image" Target="media/image3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pl.wikipedia.org/wiki/Adobe_Systems" TargetMode="External"/><Relationship Id="rId26" Type="http://schemas.openxmlformats.org/officeDocument/2006/relationships/image" Target="media/image43.png"/><Relationship Id="rId25" Type="http://schemas.openxmlformats.org/officeDocument/2006/relationships/image" Target="media/image46.png"/><Relationship Id="rId28" Type="http://schemas.openxmlformats.org/officeDocument/2006/relationships/image" Target="media/image45.png"/><Relationship Id="rId27" Type="http://schemas.openxmlformats.org/officeDocument/2006/relationships/image" Target="media/image37.png"/><Relationship Id="rId5" Type="http://schemas.openxmlformats.org/officeDocument/2006/relationships/image" Target="media/image28.png"/><Relationship Id="rId6" Type="http://schemas.openxmlformats.org/officeDocument/2006/relationships/image" Target="media/image18.png"/><Relationship Id="rId29" Type="http://schemas.openxmlformats.org/officeDocument/2006/relationships/image" Target="media/image02.png"/><Relationship Id="rId7" Type="http://schemas.openxmlformats.org/officeDocument/2006/relationships/image" Target="media/image51.png"/><Relationship Id="rId8" Type="http://schemas.openxmlformats.org/officeDocument/2006/relationships/image" Target="media/image39.png"/><Relationship Id="rId31" Type="http://schemas.openxmlformats.org/officeDocument/2006/relationships/image" Target="media/image14.png"/><Relationship Id="rId30" Type="http://schemas.openxmlformats.org/officeDocument/2006/relationships/image" Target="media/image24.png"/><Relationship Id="rId11" Type="http://schemas.openxmlformats.org/officeDocument/2006/relationships/image" Target="media/image47.png"/><Relationship Id="rId10" Type="http://schemas.openxmlformats.org/officeDocument/2006/relationships/image" Target="media/image36.png"/><Relationship Id="rId13" Type="http://schemas.openxmlformats.org/officeDocument/2006/relationships/image" Target="media/image49.png"/><Relationship Id="rId12" Type="http://schemas.openxmlformats.org/officeDocument/2006/relationships/image" Target="media/image21.png"/><Relationship Id="rId15" Type="http://schemas.openxmlformats.org/officeDocument/2006/relationships/image" Target="media/image38.png"/><Relationship Id="rId14" Type="http://schemas.openxmlformats.org/officeDocument/2006/relationships/image" Target="media/image04.png"/><Relationship Id="rId17" Type="http://schemas.openxmlformats.org/officeDocument/2006/relationships/image" Target="media/image34.png"/><Relationship Id="rId16" Type="http://schemas.openxmlformats.org/officeDocument/2006/relationships/image" Target="media/image42.png"/><Relationship Id="rId19" Type="http://schemas.openxmlformats.org/officeDocument/2006/relationships/image" Target="media/image30.png"/><Relationship Id="rId18" Type="http://schemas.openxmlformats.org/officeDocument/2006/relationships/image" Target="media/image48.png"/></Relationships>
</file>